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4086225" cy="2228850"/>
            <wp:effectExtent b="0" l="0" r="0" t="0"/>
            <wp:docPr id="23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228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Guía de instalación y uso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GPS ARROW NAVIGATOR 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la captura de información geográfica.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una aplicación de navegación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GRATUITA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todos los dispositivos Android.</w:t>
      </w:r>
    </w:p>
    <w:p w:rsidR="00000000" w:rsidDel="00000000" w:rsidP="00000000" w:rsidRDefault="00000000" w:rsidRPr="00000000" w14:paraId="00000008">
      <w:pPr>
        <w:pStyle w:val="Heading3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 de descarga.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b5394"/>
            <w:u w:val="single"/>
            <w:rtl w:val="0"/>
          </w:rPr>
          <w:t xml:space="preserve">https://play.google.com/store/apps/details?id=com.tinusapps.gpsarrowlite&amp;hl=es_MX&amp;gl=US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b w:val="1"/>
          <w:color w:val="0b539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Instalación: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line="331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Requiere conexión a internet.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="331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Desde su teléfono móvil, ingrese a la aplicación Google Play.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la barra de búsqueda, escriba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GPS Arrow Navigator LITE.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Seleccione la aplicación e instale en su teléfono.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instalada, ingrese a la aplicación.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-75564</wp:posOffset>
            </wp:positionH>
            <wp:positionV relativeFrom="paragraph">
              <wp:posOffset>404495</wp:posOffset>
            </wp:positionV>
            <wp:extent cx="1861185" cy="1038225"/>
            <wp:effectExtent b="0" l="0" r="0" t="0"/>
            <wp:wrapNone/>
            <wp:docPr id="24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1924050</wp:posOffset>
            </wp:positionH>
            <wp:positionV relativeFrom="paragraph">
              <wp:posOffset>115570</wp:posOffset>
            </wp:positionV>
            <wp:extent cx="2030730" cy="1152525"/>
            <wp:effectExtent b="0" l="0" r="0" t="0"/>
            <wp:wrapNone/>
            <wp:docPr id="23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4248784</wp:posOffset>
            </wp:positionH>
            <wp:positionV relativeFrom="paragraph">
              <wp:posOffset>10795</wp:posOffset>
            </wp:positionV>
            <wp:extent cx="2052955" cy="1395095"/>
            <wp:effectExtent b="0" l="0" r="0" t="0"/>
            <wp:wrapSquare wrapText="bothSides" distB="0" distT="0" distL="114300" distR="114300"/>
            <wp:docPr id="23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1395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6690"/>
        </w:tabs>
        <w:ind w:firstLine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Uso:     </w:t>
      </w:r>
    </w:p>
    <w:tbl>
      <w:tblPr>
        <w:tblStyle w:val="Table1"/>
        <w:tblW w:w="967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7"/>
        <w:gridCol w:w="4837"/>
        <w:tblGridChange w:id="0">
          <w:tblGrid>
            <w:gridCol w:w="4837"/>
            <w:gridCol w:w="4837"/>
          </w:tblGrid>
        </w:tblGridChange>
      </w:tblGrid>
      <w:tr>
        <w:trPr>
          <w:cantSplit w:val="0"/>
          <w:trHeight w:val="262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vez abierta la aplicación, es necesario moverse al punto en campo del cual se desea obtener las coordenadas. Es importante tomar el punto de quiebre del predio.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Cuando se esté sobre el sitio de interés presionar el botón color naranja “GUARDAR UBICACIÓN ACTUAL” para guardar la localización.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619250" cy="2238375"/>
                  <wp:effectExtent b="0" l="0" r="0" t="0"/>
                  <wp:docPr id="24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238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Esto desplegará un cuadro de diálogo en el cual asignaremos un nombre al punto a guardar.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Este paso se repetirá al menos 4 veces durante el recorrido perimetral del predio, tomando en cuenta el punto de quiebre para formar el polígono.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609725" cy="1323975"/>
                  <wp:effectExtent b="0" l="0" r="0" t="0"/>
                  <wp:docPr id="24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 b="17751" l="0" r="174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331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Para consultar las coordenadas de los puntos capturados, seleccione la opción “DESTINOS” en el menú principal, aquí se encontrarán todos los puntos guardados.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331" w:lineRule="auto"/>
              <w:ind w:left="36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Seleccione el vértice deseado en el listado y aparecerán tres opciones: Compartir, Editar y Eliminar.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638300" cy="1638300"/>
                  <wp:effectExtent b="0" l="0" r="0" t="0"/>
                  <wp:docPr id="24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Elija la opción “Editar” y ahí se mostrarán las coordenadas del punto.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</w:rPr>
              <w:drawing>
                <wp:inline distB="0" distT="0" distL="0" distR="0">
                  <wp:extent cx="1638300" cy="1238250"/>
                  <wp:effectExtent b="0" l="0" r="0" t="0"/>
                  <wp:docPr id="24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5"/>
                          <a:srcRect b="37112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NOTAS: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orden de captura de los vértices del predio o polígono, serán en sentido de las manecillas del reloj a partir del primer punto.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coordenadas deberán ser entregadas en forma de lista con el siguiente orden: No. de vértice, Latitud y Longitud.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número mínimo de vértices para formar el polígono será 4.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5080</wp:posOffset>
            </wp:positionH>
            <wp:positionV relativeFrom="paragraph">
              <wp:posOffset>87630</wp:posOffset>
            </wp:positionV>
            <wp:extent cx="6305550" cy="1918970"/>
            <wp:effectExtent b="0" l="0" r="0" t="0"/>
            <wp:wrapNone/>
            <wp:docPr id="2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8424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91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2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Guía de instalación y uso.</w:t>
      </w:r>
    </w:p>
    <w:p w:rsidR="00000000" w:rsidDel="00000000" w:rsidP="00000000" w:rsidRDefault="00000000" w:rsidRPr="00000000" w14:paraId="00000031">
      <w:pPr>
        <w:spacing w:after="0" w:line="276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Google Maps </w:t>
      </w:r>
    </w:p>
    <w:p w:rsidR="00000000" w:rsidDel="00000000" w:rsidP="00000000" w:rsidRDefault="00000000" w:rsidRPr="00000000" w14:paraId="00000032">
      <w:pPr>
        <w:spacing w:after="0"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la captura de información geográfica.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una aplicación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GRATUITA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 todos los dispositivos Android, en su mayoría, todos los teléfonos ya la tienen instalada.</w:t>
      </w:r>
    </w:p>
    <w:p w:rsidR="00000000" w:rsidDel="00000000" w:rsidP="00000000" w:rsidRDefault="00000000" w:rsidRPr="00000000" w14:paraId="00000035">
      <w:pPr>
        <w:tabs>
          <w:tab w:val="left" w:leader="none" w:pos="72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Link de descarga.</w:t>
      </w:r>
    </w:p>
    <w:p w:rsidR="00000000" w:rsidDel="00000000" w:rsidP="00000000" w:rsidRDefault="00000000" w:rsidRPr="00000000" w14:paraId="00000036">
      <w:pPr>
        <w:tabs>
          <w:tab w:val="left" w:leader="none" w:pos="7200"/>
        </w:tabs>
        <w:rPr>
          <w:rFonts w:ascii="Calibri" w:cs="Calibri" w:eastAsia="Calibri" w:hAnsi="Calibri"/>
          <w:b w:val="1"/>
          <w:color w:val="4472c4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color w:val="0563c1"/>
            <w:u w:val="single"/>
            <w:rtl w:val="0"/>
          </w:rPr>
          <w:t xml:space="preserve">https://play.google.com/store/apps/details?id=com.google.android.apps.maps&amp;hl=es_MX&amp;gl=US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7200"/>
        </w:tabs>
        <w:rPr>
          <w:rFonts w:ascii="Calibri" w:cs="Calibri" w:eastAsia="Calibri" w:hAnsi="Calibri"/>
          <w:b w:val="1"/>
          <w:color w:val="4472c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Instalación: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31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Requiere conexión a internet.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line="33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Desde su teléfono móvil, ingrese a la aplicación Google Play.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la barra de búsqueda, escriba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Google maps.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Seleccione la aplicación e instale en su teléfono.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instalada, ingrese a la aplicación.</w:t>
      </w:r>
    </w:p>
    <w:p w:rsidR="00000000" w:rsidDel="00000000" w:rsidP="00000000" w:rsidRDefault="00000000" w:rsidRPr="00000000" w14:paraId="0000003E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4382135</wp:posOffset>
            </wp:positionH>
            <wp:positionV relativeFrom="paragraph">
              <wp:posOffset>180340</wp:posOffset>
            </wp:positionV>
            <wp:extent cx="1857375" cy="1505585"/>
            <wp:effectExtent b="0" l="0" r="0" t="0"/>
            <wp:wrapNone/>
            <wp:docPr id="23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3266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05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2100580</wp:posOffset>
            </wp:positionH>
            <wp:positionV relativeFrom="paragraph">
              <wp:posOffset>139065</wp:posOffset>
            </wp:positionV>
            <wp:extent cx="1954530" cy="1038225"/>
            <wp:effectExtent b="0" l="0" r="0" t="0"/>
            <wp:wrapNone/>
            <wp:docPr id="23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-85089</wp:posOffset>
            </wp:positionH>
            <wp:positionV relativeFrom="paragraph">
              <wp:posOffset>128904</wp:posOffset>
            </wp:positionV>
            <wp:extent cx="1861185" cy="1038225"/>
            <wp:effectExtent b="0" l="0" r="0" t="0"/>
            <wp:wrapNone/>
            <wp:docPr id="23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Uso: </w:t>
      </w:r>
    </w:p>
    <w:tbl>
      <w:tblPr>
        <w:tblStyle w:val="Table2"/>
        <w:tblW w:w="99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4957"/>
        <w:tblGridChange w:id="0">
          <w:tblGrid>
            <w:gridCol w:w="4957"/>
            <w:gridCol w:w="49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vez abierta la aplicación, es necesario moverse al punto en campo del cual se desea obtener las coordenadas, nuestra ubicación se mostrará con un punto azul.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Cuando se esté sobre el sitio de interés dejamos presionado unos segundos sobre el punto azul hasta que aparezca un marcador color rojo.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/>
              <w:drawing>
                <wp:inline distB="0" distT="0" distL="0" distR="0">
                  <wp:extent cx="2241376" cy="2700674"/>
                  <wp:effectExtent b="0" l="0" r="0" t="0"/>
                  <wp:docPr id="246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376" cy="27006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4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vez que aparezca el marcador rojo, en la barra de búsqueda de la parte superior, aparecerán las coordenadas del sitio.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31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Este paso se repetirá al menos 4 veces durante el recorrido perimetral del predio, tomando en cuenta el punto de quiebre para formar el polígono.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-1893569</wp:posOffset>
                  </wp:positionV>
                  <wp:extent cx="2512060" cy="2295525"/>
                  <wp:effectExtent b="0" l="0" r="0" t="0"/>
                  <wp:wrapSquare wrapText="bothSides" distB="0" distT="0" distL="114300" distR="114300"/>
                  <wp:docPr id="23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060" cy="2295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leader="none" w:pos="720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NOTAS: 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orden de captura de los vértices del predio o polígono, serán en sentido de las manecillas del reloj a partir del primer punto.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coordenadas deberán ser entregadas en forma de lista con el siguiente orden: No. de vértice, Latitud y Longitud.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número mínimo de vértices para formar el polígono será 4.</w:t>
      </w:r>
    </w:p>
    <w:sectPr>
      <w:headerReference r:id="rId21" w:type="default"/>
      <w:pgSz w:h="15840" w:w="12240" w:orient="portrait"/>
      <w:pgMar w:bottom="1417" w:top="1417" w:left="1275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tmeg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359857</wp:posOffset>
          </wp:positionH>
          <wp:positionV relativeFrom="paragraph">
            <wp:posOffset>-219073</wp:posOffset>
          </wp:positionV>
          <wp:extent cx="5577263" cy="429668"/>
          <wp:effectExtent b="0" l="0" r="0" t="0"/>
          <wp:wrapNone/>
          <wp:docPr id="240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7263" cy="4296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</w:pPr>
    <w:rPr>
      <w:rFonts w:ascii="Nutmeg Light" w:cs="Nutmeg Light" w:eastAsia="Nutmeg Light" w:hAnsi="Nutmeg Light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link w:val="Ttulo3Car"/>
    <w:uiPriority w:val="9"/>
    <w:unhideWhenUsed w:val="1"/>
    <w:qFormat w:val="1"/>
    <w:rsid w:val="000F5AFE"/>
    <w:pPr>
      <w:widowControl w:val="0"/>
      <w:autoSpaceDE w:val="0"/>
      <w:autoSpaceDN w:val="0"/>
      <w:spacing w:after="0" w:line="240" w:lineRule="auto"/>
      <w:outlineLvl w:val="2"/>
    </w:pPr>
    <w:rPr>
      <w:rFonts w:ascii="Nutmeg Light" w:cs="Nutmeg Light" w:eastAsia="Nutmeg Light" w:hAnsi="Nutmeg Light"/>
      <w:sz w:val="36"/>
      <w:szCs w:val="36"/>
      <w:lang w:val="en-US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3Car" w:customStyle="1">
    <w:name w:val="Título 3 Car"/>
    <w:basedOn w:val="Fuentedeprrafopredeter"/>
    <w:link w:val="Ttulo3"/>
    <w:uiPriority w:val="9"/>
    <w:rsid w:val="000F5AFE"/>
    <w:rPr>
      <w:rFonts w:ascii="Nutmeg Light" w:cs="Nutmeg Light" w:eastAsia="Nutmeg Light" w:hAnsi="Nutmeg Light"/>
      <w:sz w:val="36"/>
      <w:szCs w:val="36"/>
      <w:lang w:val="en-US"/>
    </w:rPr>
  </w:style>
  <w:style w:type="character" w:styleId="Hipervnculo">
    <w:name w:val="Hyperlink"/>
    <w:basedOn w:val="Fuentedeprrafopredeter"/>
    <w:uiPriority w:val="99"/>
    <w:unhideWhenUsed w:val="1"/>
    <w:rsid w:val="000F5A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F5AFE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B29F9"/>
    <w:pPr>
      <w:ind w:left="720"/>
      <w:contextualSpacing w:val="1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14C2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11" Type="http://schemas.openxmlformats.org/officeDocument/2006/relationships/image" Target="media/image6.jpg"/><Relationship Id="rId10" Type="http://schemas.openxmlformats.org/officeDocument/2006/relationships/image" Target="media/image11.png"/><Relationship Id="rId21" Type="http://schemas.openxmlformats.org/officeDocument/2006/relationships/header" Target="header1.xml"/><Relationship Id="rId13" Type="http://schemas.openxmlformats.org/officeDocument/2006/relationships/image" Target="media/image4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7.jpg"/><Relationship Id="rId14" Type="http://schemas.openxmlformats.org/officeDocument/2006/relationships/image" Target="media/image1.jpg"/><Relationship Id="rId17" Type="http://schemas.openxmlformats.org/officeDocument/2006/relationships/hyperlink" Target="https://play.google.com/store/apps/details?id=com.google.android.apps.maps&amp;hl=es_MX&amp;gl=US" TargetMode="External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9.jpg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10.png"/><Relationship Id="rId8" Type="http://schemas.openxmlformats.org/officeDocument/2006/relationships/hyperlink" Target="https://play.google.com/store/apps/details?id=com.tinusapps.gpsarrowlite&amp;hl=es_MX&amp;gl=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x+pnY15BnDs3W0af/JcwwPzghg==">AMUW2mVqcrkwiygrE9ty1bgfB0mGkEstil1zTsWCG12KJaThXwO6zqIlN48JTd2pm/a3JNYiXhAFkx+FhpCqXmu6cDDpG5YKcixmKmSQPmdNPbhHEpPY8miFS/zTBCHN2pAv2V6kUH7s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2022-02-14T16:34:00Z</dcterms:created>
  <dc:creator>Francisco Cervantes</dc:creator>
</cp:coreProperties>
</file>