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36F" w:rsidRPr="001F1FB7" w:rsidRDefault="00534342" w:rsidP="009A517A">
      <w:pPr>
        <w:shd w:val="clear" w:color="auto" w:fill="FFFFFF"/>
        <w:spacing w:after="0" w:line="276" w:lineRule="auto"/>
        <w:ind w:left="1" w:hanging="3"/>
        <w:jc w:val="center"/>
        <w:rPr>
          <w:b/>
          <w:sz w:val="28"/>
          <w:szCs w:val="24"/>
          <w:highlight w:val="white"/>
        </w:rPr>
      </w:pPr>
      <w:r w:rsidRPr="001F1FB7">
        <w:rPr>
          <w:b/>
          <w:sz w:val="28"/>
          <w:szCs w:val="24"/>
          <w:highlight w:val="white"/>
        </w:rPr>
        <w:t>ANEXO 3</w:t>
      </w:r>
    </w:p>
    <w:p w:rsidR="0068436F" w:rsidRDefault="00534342" w:rsidP="001F1FB7">
      <w:pPr>
        <w:spacing w:after="0" w:line="276" w:lineRule="auto"/>
        <w:ind w:left="0" w:hanging="2"/>
        <w:jc w:val="center"/>
        <w:rPr>
          <w:b/>
          <w:color w:val="666666"/>
        </w:rPr>
      </w:pPr>
      <w:bookmarkStart w:id="0" w:name="_heading=h.gjdgxs" w:colFirst="0" w:colLast="0"/>
      <w:bookmarkEnd w:id="0"/>
      <w:r>
        <w:rPr>
          <w:b/>
          <w:color w:val="666666"/>
        </w:rPr>
        <w:t>Términos de Referencia para el concepto de apoyo</w:t>
      </w:r>
    </w:p>
    <w:p w:rsidR="0068436F" w:rsidRDefault="00534342" w:rsidP="001F1FB7">
      <w:pPr>
        <w:spacing w:after="0" w:line="276" w:lineRule="auto"/>
        <w:ind w:left="0" w:hanging="2"/>
        <w:jc w:val="center"/>
        <w:rPr>
          <w:b/>
          <w:color w:val="666666"/>
        </w:rPr>
      </w:pPr>
      <w:bookmarkStart w:id="1" w:name="_heading=h.fxbe87rn69f6" w:colFirst="0" w:colLast="0"/>
      <w:bookmarkEnd w:id="1"/>
      <w:r>
        <w:rPr>
          <w:b/>
        </w:rPr>
        <w:t>3.3 Componente III. Arborización para Sistemas Silvopastoriles (ASS).</w:t>
      </w:r>
    </w:p>
    <w:p w:rsidR="0068436F" w:rsidRDefault="00534342" w:rsidP="001F1FB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b/>
        </w:rPr>
        <w:t>Anexo 3</w:t>
      </w:r>
      <w:r>
        <w:rPr>
          <w:b/>
          <w:color w:val="000000"/>
        </w:rPr>
        <w:t>.</w:t>
      </w:r>
      <w:r>
        <w:rPr>
          <w:b/>
        </w:rPr>
        <w:t>3</w:t>
      </w:r>
      <w:r>
        <w:rPr>
          <w:b/>
          <w:color w:val="000000"/>
        </w:rPr>
        <w:t>.2 Cercos vivos (CVV).</w:t>
      </w:r>
    </w:p>
    <w:p w:rsidR="0068436F" w:rsidRDefault="0068436F" w:rsidP="001F1FB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:rsidR="0068436F" w:rsidRDefault="00534342" w:rsidP="001F1FB7">
      <w:pPr>
        <w:spacing w:after="0" w:line="276" w:lineRule="auto"/>
        <w:ind w:left="0" w:hanging="2"/>
      </w:pPr>
      <w:r>
        <w:rPr>
          <w:b/>
          <w:color w:val="000000"/>
        </w:rPr>
        <w:t>Cercos vivos</w:t>
      </w:r>
    </w:p>
    <w:p w:rsidR="0068436F" w:rsidRDefault="0068436F" w:rsidP="001F1FB7">
      <w:pPr>
        <w:spacing w:after="0" w:line="276" w:lineRule="auto"/>
        <w:ind w:left="0" w:hanging="2"/>
        <w:jc w:val="both"/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color w:val="000000"/>
        </w:rPr>
        <w:t xml:space="preserve">Los objetivos de incorporar el componente arbóreo dentro de los sistemas ganaderos son múltiples, pues cada </w:t>
      </w:r>
      <w:r>
        <w:t>sistema silvopastoril (SSP)</w:t>
      </w:r>
      <w:r>
        <w:rPr>
          <w:color w:val="000000"/>
        </w:rPr>
        <w:t xml:space="preserve"> responde a problemáticas específicas y al manejo que el productor ganadero le dé a su sistema. Sin embargo, el establecimiento de cualquier SSP responde a objetivos generales muy diversos:</w:t>
      </w:r>
    </w:p>
    <w:p w:rsidR="0068436F" w:rsidRDefault="0068436F" w:rsidP="001F1FB7">
      <w:pPr>
        <w:spacing w:after="0" w:line="276" w:lineRule="auto"/>
        <w:ind w:left="0" w:hanging="2"/>
      </w:pPr>
    </w:p>
    <w:p w:rsidR="0068436F" w:rsidRDefault="00534342" w:rsidP="001F1F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Chars="130" w:hanging="286"/>
        <w:jc w:val="both"/>
      </w:pPr>
      <w:r>
        <w:rPr>
          <w:color w:val="000000"/>
        </w:rPr>
        <w:t>Incrementar la productividad animal: disponibilidad de follaje de alta calidad proteica y energética.</w:t>
      </w:r>
    </w:p>
    <w:p w:rsidR="0068436F" w:rsidRDefault="00534342" w:rsidP="001F1F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Chars="130" w:hanging="286"/>
        <w:jc w:val="both"/>
      </w:pPr>
      <w:r>
        <w:rPr>
          <w:color w:val="000000"/>
        </w:rPr>
        <w:t>Mejorar el uso y aprovechamiento del rancho: diversificación de productos obtenidos dentro del rancho (leche y/o carne, frutas, maderas, leña, etc.).</w:t>
      </w:r>
    </w:p>
    <w:p w:rsidR="0068436F" w:rsidRDefault="00534342" w:rsidP="001F1F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Chars="130" w:hanging="286"/>
        <w:jc w:val="both"/>
      </w:pPr>
      <w:r>
        <w:rPr>
          <w:color w:val="000000"/>
        </w:rPr>
        <w:t>Disminuir los efectos climáticos sobre los animales: evitar las entradas de vientos muy fríos que causan problemas respiratorios a los animales.</w:t>
      </w:r>
    </w:p>
    <w:p w:rsidR="0068436F" w:rsidRDefault="00534342" w:rsidP="001F1F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Chars="130" w:hanging="286"/>
        <w:jc w:val="both"/>
      </w:pPr>
      <w:r>
        <w:rPr>
          <w:color w:val="000000"/>
        </w:rPr>
        <w:t>Mejorar la sustentabilidad del agroecosistema: reciclaje de nutrientes, incorporación de materia orgánica a los suelos.</w:t>
      </w:r>
    </w:p>
    <w:p w:rsidR="0068436F" w:rsidRDefault="00534342" w:rsidP="001F1F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 w:hangingChars="130" w:hanging="286"/>
      </w:pPr>
      <w:r>
        <w:rPr>
          <w:color w:val="000000"/>
        </w:rPr>
        <w:t>Contrarrestar los efectos del calentamiento global: incorporación del carbono atmosférico al suelo.</w:t>
      </w:r>
    </w:p>
    <w:p w:rsidR="0068436F" w:rsidRDefault="0068436F" w:rsidP="001F1FB7">
      <w:pPr>
        <w:spacing w:after="0" w:line="276" w:lineRule="auto"/>
        <w:ind w:left="0" w:hanging="2"/>
        <w:jc w:val="both"/>
        <w:rPr>
          <w:color w:val="000000"/>
        </w:rPr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color w:val="202124"/>
          <w:highlight w:val="white"/>
        </w:rPr>
        <w:t>Un </w:t>
      </w:r>
      <w:r>
        <w:rPr>
          <w:b/>
          <w:color w:val="202124"/>
          <w:highlight w:val="white"/>
        </w:rPr>
        <w:t>cerco vivo</w:t>
      </w:r>
      <w:r>
        <w:rPr>
          <w:color w:val="202124"/>
          <w:highlight w:val="white"/>
        </w:rPr>
        <w:t xml:space="preserve"> es una alineación de árboles o arbustos plantados o colocados con muy poco espacio entre ellos, que forma una especie de muro utilizado para dividir áreas, con diferentes funciones como proteger los cultivos y dar sitios de sombra al ganado. El cerco se puede combinar con plantaciones de </w:t>
      </w:r>
      <w:r>
        <w:rPr>
          <w:color w:val="000000"/>
        </w:rPr>
        <w:t>maguey, nopal y siembra de gramíneas o pastos, y otras que se establecen en los bordos de las terrazas o en los linderos de las parcelas, para reducir la velocidad del viento, de escorrentías provocadas por las precipitaciones pluviales, así como retener los sedimentos que son arrastrados, disminuir la erosión y mejorar el nivel de filtración de las precipitaciones pluviales y regular las condiciones de microclima. Es recomendable la utilización de plantas nativas de fácil reproducción para el uso, de manera inmediata, por los productores.</w:t>
      </w:r>
    </w:p>
    <w:p w:rsidR="0068436F" w:rsidRDefault="0068436F" w:rsidP="001F1FB7">
      <w:pPr>
        <w:spacing w:after="0" w:line="276" w:lineRule="auto"/>
        <w:ind w:left="0" w:hanging="2"/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color w:val="000000"/>
        </w:rPr>
        <w:t xml:space="preserve">A continuación, se presenta el siguiente listado de </w:t>
      </w:r>
      <w:r>
        <w:t>especies destinadas a servir como cercos vivos</w:t>
      </w:r>
      <w:r>
        <w:rPr>
          <w:color w:val="000000"/>
        </w:rPr>
        <w:t xml:space="preserve">: </w:t>
      </w:r>
      <w:proofErr w:type="spellStart"/>
      <w:r>
        <w:t>Ahuilote</w:t>
      </w:r>
      <w:proofErr w:type="spellEnd"/>
      <w:r>
        <w:t xml:space="preserve"> o </w:t>
      </w:r>
      <w:proofErr w:type="spellStart"/>
      <w:r>
        <w:t>uvalán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Vitex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mollis</w:t>
      </w:r>
      <w:proofErr w:type="spellEnd"/>
      <w:r>
        <w:rPr>
          <w:i/>
        </w:rPr>
        <w:t>)</w:t>
      </w:r>
      <w:r>
        <w:t>, Algarrobo</w:t>
      </w:r>
      <w:r>
        <w:rPr>
          <w:i/>
        </w:rPr>
        <w:t xml:space="preserve"> (</w:t>
      </w:r>
      <w:proofErr w:type="spellStart"/>
      <w:r>
        <w:rPr>
          <w:i/>
        </w:rPr>
        <w:t>Samanea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saman</w:t>
      </w:r>
      <w:proofErr w:type="spellEnd"/>
      <w:r>
        <w:rPr>
          <w:i/>
        </w:rPr>
        <w:t>)</w:t>
      </w:r>
      <w:r>
        <w:t xml:space="preserve">, Amole o </w:t>
      </w:r>
      <w:proofErr w:type="spellStart"/>
      <w:r>
        <w:t>asmol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Sarcomphalus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mexicanus</w:t>
      </w:r>
      <w:proofErr w:type="spellEnd"/>
      <w:r>
        <w:rPr>
          <w:i/>
        </w:rPr>
        <w:t>),</w:t>
      </w:r>
      <w:r>
        <w:t xml:space="preserve">  Barcino </w:t>
      </w:r>
      <w:r>
        <w:rPr>
          <w:i/>
        </w:rPr>
        <w:t>(</w:t>
      </w:r>
      <w:proofErr w:type="spellStart"/>
      <w:r>
        <w:rPr>
          <w:i/>
        </w:rPr>
        <w:t>Cordia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elaeagnoides</w:t>
      </w:r>
      <w:proofErr w:type="spellEnd"/>
      <w:r>
        <w:rPr>
          <w:i/>
        </w:rPr>
        <w:t>)</w:t>
      </w:r>
      <w:r>
        <w:t xml:space="preserve">, Bonete </w:t>
      </w:r>
      <w:r>
        <w:rPr>
          <w:i/>
        </w:rPr>
        <w:t>(</w:t>
      </w:r>
      <w:proofErr w:type="spellStart"/>
      <w:r>
        <w:rPr>
          <w:i/>
        </w:rPr>
        <w:t>Jacaratia</w:t>
      </w:r>
      <w:proofErr w:type="spellEnd"/>
      <w:r>
        <w:rPr>
          <w:i/>
        </w:rPr>
        <w:t xml:space="preserve"> mexicana)</w:t>
      </w:r>
      <w:r>
        <w:t xml:space="preserve">, Cacahuananche o </w:t>
      </w:r>
      <w:proofErr w:type="spellStart"/>
      <w:r>
        <w:t>matarratón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Gliricidia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sepium</w:t>
      </w:r>
      <w:proofErr w:type="spellEnd"/>
      <w:r>
        <w:rPr>
          <w:i/>
        </w:rPr>
        <w:t>)</w:t>
      </w:r>
      <w:r>
        <w:t>, Capiro o tempisque</w:t>
      </w:r>
      <w:r>
        <w:rPr>
          <w:i/>
        </w:rPr>
        <w:t xml:space="preserve"> (</w:t>
      </w:r>
      <w:proofErr w:type="spellStart"/>
      <w:r>
        <w:rPr>
          <w:i/>
        </w:rPr>
        <w:t>Sideroxylon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capiri</w:t>
      </w:r>
      <w:proofErr w:type="spellEnd"/>
      <w:r>
        <w:rPr>
          <w:i/>
        </w:rPr>
        <w:t>),</w:t>
      </w:r>
      <w:r>
        <w:t xml:space="preserve"> Cascabelillo u ocotillo </w:t>
      </w:r>
      <w:r>
        <w:rPr>
          <w:i/>
        </w:rPr>
        <w:t>(</w:t>
      </w:r>
      <w:proofErr w:type="spellStart"/>
      <w:r>
        <w:rPr>
          <w:i/>
        </w:rPr>
        <w:t>Fouquieria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formosa</w:t>
      </w:r>
      <w:proofErr w:type="spellEnd"/>
      <w:r>
        <w:rPr>
          <w:i/>
        </w:rPr>
        <w:t>)</w:t>
      </w:r>
      <w:r>
        <w:t>, Cascalote (</w:t>
      </w:r>
      <w:proofErr w:type="spellStart"/>
      <w:r>
        <w:rPr>
          <w:i/>
        </w:rPr>
        <w:t>Caesalpinia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coraria</w:t>
      </w:r>
      <w:proofErr w:type="spellEnd"/>
      <w:r>
        <w:t xml:space="preserve">), Cazahuate u </w:t>
      </w:r>
      <w:proofErr w:type="spellStart"/>
      <w:r>
        <w:t>ozote</w:t>
      </w:r>
      <w:proofErr w:type="spellEnd"/>
      <w:r>
        <w:t xml:space="preserve"> (</w:t>
      </w:r>
      <w:r>
        <w:rPr>
          <w:i/>
        </w:rPr>
        <w:t xml:space="preserve">Ipomea </w:t>
      </w:r>
      <w:proofErr w:type="spellStart"/>
      <w:r>
        <w:rPr>
          <w:i/>
        </w:rPr>
        <w:t>arborescens</w:t>
      </w:r>
      <w:proofErr w:type="spellEnd"/>
      <w:r>
        <w:t xml:space="preserve">), Ciruela </w:t>
      </w:r>
      <w:r>
        <w:rPr>
          <w:i/>
        </w:rPr>
        <w:t>(</w:t>
      </w:r>
      <w:proofErr w:type="spellStart"/>
      <w:r>
        <w:rPr>
          <w:i/>
        </w:rPr>
        <w:t>Spondias</w:t>
      </w:r>
      <w:proofErr w:type="spellEnd"/>
      <w:r>
        <w:rPr>
          <w:i/>
        </w:rPr>
        <w:t xml:space="preserve"> purpurea),</w:t>
      </w:r>
      <w:r>
        <w:t xml:space="preserve"> Colorín </w:t>
      </w:r>
      <w:r>
        <w:rPr>
          <w:i/>
        </w:rPr>
        <w:t>(</w:t>
      </w:r>
      <w:proofErr w:type="spellStart"/>
      <w:r>
        <w:rPr>
          <w:i/>
        </w:rPr>
        <w:t>Erythrina</w:t>
      </w:r>
      <w:proofErr w:type="spellEnd"/>
      <w:r>
        <w:rPr>
          <w:i/>
        </w:rPr>
        <w:t xml:space="preserve"> americana), </w:t>
      </w:r>
      <w:proofErr w:type="spellStart"/>
      <w:r>
        <w:t>Coyul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Acrocomia</w:t>
      </w:r>
      <w:proofErr w:type="spellEnd"/>
      <w:r>
        <w:rPr>
          <w:i/>
        </w:rPr>
        <w:t xml:space="preserve"> mexicana),</w:t>
      </w:r>
      <w:r>
        <w:t xml:space="preserve"> Cuajilote o pepino </w:t>
      </w:r>
      <w:proofErr w:type="spellStart"/>
      <w:r>
        <w:t>kat</w:t>
      </w:r>
      <w:proofErr w:type="spellEnd"/>
      <w:r>
        <w:t xml:space="preserve"> (</w:t>
      </w:r>
      <w:proofErr w:type="spellStart"/>
      <w:r>
        <w:rPr>
          <w:i/>
        </w:rPr>
        <w:t>Parmentiera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aculeata</w:t>
      </w:r>
      <w:proofErr w:type="spellEnd"/>
      <w:r>
        <w:t>), Cuajilote colorado o copal (</w:t>
      </w:r>
      <w:proofErr w:type="spellStart"/>
      <w:r>
        <w:rPr>
          <w:i/>
        </w:rPr>
        <w:t>Bursera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grandifolia</w:t>
      </w:r>
      <w:proofErr w:type="spellEnd"/>
      <w:r>
        <w:t xml:space="preserve">), </w:t>
      </w:r>
      <w:proofErr w:type="spellStart"/>
      <w:r>
        <w:t>Cuastecomate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Crescentia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alate</w:t>
      </w:r>
      <w:proofErr w:type="spellEnd"/>
      <w:r>
        <w:rPr>
          <w:i/>
        </w:rPr>
        <w:t>),</w:t>
      </w:r>
      <w:r>
        <w:t xml:space="preserve"> </w:t>
      </w:r>
      <w:proofErr w:type="spellStart"/>
      <w:r>
        <w:t>Gandúl</w:t>
      </w:r>
      <w:proofErr w:type="spellEnd"/>
      <w:r>
        <w:t xml:space="preserve"> o chícharo </w:t>
      </w:r>
      <w:proofErr w:type="spellStart"/>
      <w:r>
        <w:t>gandú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cajanus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cajan</w:t>
      </w:r>
      <w:proofErr w:type="spellEnd"/>
      <w:r>
        <w:rPr>
          <w:i/>
        </w:rPr>
        <w:t>),</w:t>
      </w:r>
      <w:r>
        <w:t xml:space="preserve"> Grado o sangre de grado (</w:t>
      </w:r>
      <w:proofErr w:type="spellStart"/>
      <w:r>
        <w:rPr>
          <w:i/>
        </w:rPr>
        <w:t>Jatropha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platyphylla</w:t>
      </w:r>
      <w:proofErr w:type="spellEnd"/>
      <w:r>
        <w:t xml:space="preserve">), </w:t>
      </w:r>
      <w:proofErr w:type="spellStart"/>
      <w:r>
        <w:t>Guajiniquil</w:t>
      </w:r>
      <w:proofErr w:type="spellEnd"/>
      <w:r>
        <w:t xml:space="preserve"> o </w:t>
      </w:r>
      <w:proofErr w:type="spellStart"/>
      <w:r>
        <w:t>juaniquil</w:t>
      </w:r>
      <w:proofErr w:type="spellEnd"/>
      <w:r>
        <w:t xml:space="preserve"> peludo </w:t>
      </w:r>
      <w:r>
        <w:rPr>
          <w:i/>
        </w:rPr>
        <w:t>(Inga laurina)</w:t>
      </w:r>
      <w:r>
        <w:t>, Guaje o guaje colorado</w:t>
      </w:r>
      <w:r>
        <w:rPr>
          <w:i/>
        </w:rPr>
        <w:t xml:space="preserve"> (</w:t>
      </w:r>
      <w:proofErr w:type="spellStart"/>
      <w:r>
        <w:rPr>
          <w:i/>
        </w:rPr>
        <w:t>Leucaena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esculenta</w:t>
      </w:r>
      <w:proofErr w:type="spellEnd"/>
      <w:r>
        <w:rPr>
          <w:i/>
        </w:rPr>
        <w:t>),</w:t>
      </w:r>
      <w:r>
        <w:t xml:space="preserve"> Guaje o </w:t>
      </w:r>
      <w:proofErr w:type="spellStart"/>
      <w:r>
        <w:t>huajillo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Leucaena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leucocephala</w:t>
      </w:r>
      <w:proofErr w:type="spellEnd"/>
      <w:r>
        <w:rPr>
          <w:i/>
        </w:rPr>
        <w:t>),</w:t>
      </w:r>
      <w:r>
        <w:t xml:space="preserve"> Guajillo (</w:t>
      </w:r>
      <w:proofErr w:type="spellStart"/>
      <w:r>
        <w:rPr>
          <w:i/>
        </w:rPr>
        <w:t>Leucaena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lanceolata</w:t>
      </w:r>
      <w:proofErr w:type="spellEnd"/>
      <w:r>
        <w:t xml:space="preserve">), Guamúchil </w:t>
      </w:r>
      <w:r>
        <w:rPr>
          <w:i/>
        </w:rPr>
        <w:t>(</w:t>
      </w:r>
      <w:proofErr w:type="spellStart"/>
      <w:r>
        <w:rPr>
          <w:i/>
        </w:rPr>
        <w:t>Pithecellobium</w:t>
      </w:r>
      <w:proofErr w:type="spellEnd"/>
      <w:r>
        <w:rPr>
          <w:i/>
        </w:rPr>
        <w:t xml:space="preserve"> dulce)</w:t>
      </w:r>
      <w:r>
        <w:t xml:space="preserve">, </w:t>
      </w:r>
      <w:proofErr w:type="spellStart"/>
      <w:r>
        <w:t>Guayabillo</w:t>
      </w:r>
      <w:proofErr w:type="spellEnd"/>
      <w:r>
        <w:t xml:space="preserve"> o arrayán </w:t>
      </w:r>
      <w:r>
        <w:rPr>
          <w:i/>
        </w:rPr>
        <w:t>(</w:t>
      </w:r>
      <w:proofErr w:type="spellStart"/>
      <w:r>
        <w:rPr>
          <w:i/>
        </w:rPr>
        <w:t>Psidium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sartorianum</w:t>
      </w:r>
      <w:proofErr w:type="spellEnd"/>
      <w:r>
        <w:rPr>
          <w:i/>
        </w:rPr>
        <w:t xml:space="preserve">), </w:t>
      </w:r>
      <w:r>
        <w:t xml:space="preserve"> Guayacán o árbol santo </w:t>
      </w:r>
      <w:r>
        <w:rPr>
          <w:i/>
        </w:rPr>
        <w:t>(</w:t>
      </w:r>
      <w:proofErr w:type="spellStart"/>
      <w:r>
        <w:rPr>
          <w:i/>
        </w:rPr>
        <w:t>Guaiacum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lastRenderedPageBreak/>
        <w:t>coulteri</w:t>
      </w:r>
      <w:proofErr w:type="spellEnd"/>
      <w:r>
        <w:rPr>
          <w:i/>
        </w:rPr>
        <w:t>)</w:t>
      </w:r>
      <w:r>
        <w:t xml:space="preserve">, </w:t>
      </w:r>
      <w:proofErr w:type="spellStart"/>
      <w:r>
        <w:t>Guázima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Guazuma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ulmifolia</w:t>
      </w:r>
      <w:proofErr w:type="spellEnd"/>
      <w:r>
        <w:rPr>
          <w:i/>
        </w:rPr>
        <w:t xml:space="preserve">), </w:t>
      </w:r>
      <w:proofErr w:type="spellStart"/>
      <w:r>
        <w:t>Habillo</w:t>
      </w:r>
      <w:proofErr w:type="spellEnd"/>
      <w:r>
        <w:t xml:space="preserve"> o haba</w:t>
      </w:r>
      <w:r>
        <w:rPr>
          <w:i/>
        </w:rPr>
        <w:t xml:space="preserve"> (Hura </w:t>
      </w:r>
      <w:proofErr w:type="spellStart"/>
      <w:r>
        <w:rPr>
          <w:i/>
        </w:rPr>
        <w:t>polyandra</w:t>
      </w:r>
      <w:proofErr w:type="spellEnd"/>
      <w:r>
        <w:rPr>
          <w:i/>
        </w:rPr>
        <w:t xml:space="preserve">), </w:t>
      </w:r>
      <w:r>
        <w:t xml:space="preserve">Higuera </w:t>
      </w:r>
      <w:r>
        <w:rPr>
          <w:i/>
        </w:rPr>
        <w:t xml:space="preserve">(Ficus </w:t>
      </w:r>
      <w:proofErr w:type="spellStart"/>
      <w:r>
        <w:rPr>
          <w:i/>
        </w:rPr>
        <w:t>macrophylla</w:t>
      </w:r>
      <w:proofErr w:type="spellEnd"/>
      <w:r>
        <w:rPr>
          <w:i/>
        </w:rPr>
        <w:t xml:space="preserve">), </w:t>
      </w:r>
      <w:r>
        <w:t xml:space="preserve">Huizache </w:t>
      </w:r>
      <w:r>
        <w:rPr>
          <w:i/>
        </w:rPr>
        <w:t xml:space="preserve">(Acacia </w:t>
      </w:r>
      <w:proofErr w:type="spellStart"/>
      <w:r>
        <w:rPr>
          <w:i/>
        </w:rPr>
        <w:t>farnesiana</w:t>
      </w:r>
      <w:proofErr w:type="spellEnd"/>
      <w:r>
        <w:rPr>
          <w:i/>
        </w:rPr>
        <w:t>)</w:t>
      </w:r>
      <w:r>
        <w:t xml:space="preserve">, Iguanero o hediondilla </w:t>
      </w:r>
      <w:r>
        <w:rPr>
          <w:i/>
        </w:rPr>
        <w:t>(</w:t>
      </w:r>
      <w:proofErr w:type="spellStart"/>
      <w:r>
        <w:rPr>
          <w:i/>
        </w:rPr>
        <w:t>Caesalpinia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eriostachys</w:t>
      </w:r>
      <w:proofErr w:type="spellEnd"/>
      <w:r>
        <w:rPr>
          <w:i/>
        </w:rPr>
        <w:t>)</w:t>
      </w:r>
      <w:r>
        <w:t xml:space="preserve">, Mezquite </w:t>
      </w:r>
      <w:r>
        <w:rPr>
          <w:i/>
        </w:rPr>
        <w:t>(</w:t>
      </w:r>
      <w:proofErr w:type="spellStart"/>
      <w:r>
        <w:rPr>
          <w:i/>
        </w:rPr>
        <w:t>Prosopis</w:t>
      </w:r>
      <w:proofErr w:type="spellEnd"/>
      <w:r>
        <w:rPr>
          <w:i/>
        </w:rPr>
        <w:t xml:space="preserve"> glandulosa)</w:t>
      </w:r>
      <w:r>
        <w:t>, Mezquite colorado (</w:t>
      </w:r>
      <w:proofErr w:type="spellStart"/>
      <w:r>
        <w:rPr>
          <w:i/>
        </w:rPr>
        <w:t>Prosopis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laevigata</w:t>
      </w:r>
      <w:proofErr w:type="spellEnd"/>
      <w:r>
        <w:t>), Mirasol o botón de oro</w:t>
      </w:r>
      <w:r>
        <w:rPr>
          <w:i/>
        </w:rPr>
        <w:t xml:space="preserve"> (</w:t>
      </w:r>
      <w:proofErr w:type="spellStart"/>
      <w:r>
        <w:rPr>
          <w:i/>
        </w:rPr>
        <w:t>Tithonia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diversifolia</w:t>
      </w:r>
      <w:proofErr w:type="spellEnd"/>
      <w:r>
        <w:rPr>
          <w:i/>
        </w:rPr>
        <w:t>),</w:t>
      </w:r>
      <w:r>
        <w:t xml:space="preserve"> </w:t>
      </w:r>
      <w:proofErr w:type="spellStart"/>
      <w:r>
        <w:t>Mojote</w:t>
      </w:r>
      <w:proofErr w:type="spellEnd"/>
      <w:r>
        <w:t xml:space="preserve"> o Ramón </w:t>
      </w:r>
      <w:r>
        <w:rPr>
          <w:i/>
        </w:rPr>
        <w:t>(</w:t>
      </w:r>
      <w:proofErr w:type="spellStart"/>
      <w:r>
        <w:rPr>
          <w:i/>
        </w:rPr>
        <w:t>Brosimun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alicastrum</w:t>
      </w:r>
      <w:proofErr w:type="spellEnd"/>
      <w:r>
        <w:rPr>
          <w:i/>
        </w:rPr>
        <w:t>)</w:t>
      </w:r>
      <w:r>
        <w:t xml:space="preserve">, Morera </w:t>
      </w:r>
      <w:r>
        <w:rPr>
          <w:i/>
        </w:rPr>
        <w:t>(</w:t>
      </w:r>
      <w:proofErr w:type="spellStart"/>
      <w:r>
        <w:rPr>
          <w:i/>
        </w:rPr>
        <w:t>Morus</w:t>
      </w:r>
      <w:proofErr w:type="spellEnd"/>
      <w:r>
        <w:rPr>
          <w:i/>
        </w:rPr>
        <w:t xml:space="preserve"> alba)</w:t>
      </w:r>
      <w:r>
        <w:t xml:space="preserve">, Nogal </w:t>
      </w:r>
      <w:r>
        <w:rPr>
          <w:i/>
        </w:rPr>
        <w:t>(</w:t>
      </w:r>
      <w:proofErr w:type="spellStart"/>
      <w:r>
        <w:rPr>
          <w:i/>
        </w:rPr>
        <w:t>Junglans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major</w:t>
      </w:r>
      <w:proofErr w:type="spellEnd"/>
      <w:r>
        <w:rPr>
          <w:i/>
        </w:rPr>
        <w:t>)</w:t>
      </w:r>
      <w:r>
        <w:t>, Nopal (</w:t>
      </w:r>
      <w:r>
        <w:rPr>
          <w:i/>
        </w:rPr>
        <w:t xml:space="preserve">Opuntia </w:t>
      </w:r>
      <w:proofErr w:type="spellStart"/>
      <w:r>
        <w:rPr>
          <w:i/>
        </w:rPr>
        <w:t>spp</w:t>
      </w:r>
      <w:proofErr w:type="spellEnd"/>
      <w:r>
        <w:t>), Obelisco</w:t>
      </w:r>
      <w:r>
        <w:rPr>
          <w:i/>
        </w:rPr>
        <w:t xml:space="preserve"> (</w:t>
      </w:r>
      <w:proofErr w:type="spellStart"/>
      <w:r>
        <w:rPr>
          <w:i/>
        </w:rPr>
        <w:t>Hibiscus</w:t>
      </w:r>
      <w:proofErr w:type="spellEnd"/>
      <w:r>
        <w:rPr>
          <w:i/>
        </w:rPr>
        <w:t xml:space="preserve"> rosa-</w:t>
      </w:r>
      <w:proofErr w:type="spellStart"/>
      <w:r>
        <w:rPr>
          <w:i/>
        </w:rPr>
        <w:t>sinensis</w:t>
      </w:r>
      <w:proofErr w:type="spellEnd"/>
      <w:r>
        <w:rPr>
          <w:i/>
        </w:rPr>
        <w:t>),</w:t>
      </w:r>
      <w:r>
        <w:t xml:space="preserve"> Otate</w:t>
      </w:r>
      <w:r>
        <w:rPr>
          <w:i/>
        </w:rPr>
        <w:t xml:space="preserve"> (</w:t>
      </w:r>
      <w:proofErr w:type="spellStart"/>
      <w:r>
        <w:rPr>
          <w:i/>
        </w:rPr>
        <w:t>Otatea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acuminata</w:t>
      </w:r>
      <w:proofErr w:type="spellEnd"/>
      <w:r>
        <w:rPr>
          <w:i/>
        </w:rPr>
        <w:t>)</w:t>
      </w:r>
      <w:r>
        <w:t>, Palma real (</w:t>
      </w:r>
      <w:proofErr w:type="spellStart"/>
      <w:r>
        <w:rPr>
          <w:i/>
        </w:rPr>
        <w:t>Sabal</w:t>
      </w:r>
      <w:proofErr w:type="spellEnd"/>
      <w:r>
        <w:rPr>
          <w:i/>
        </w:rPr>
        <w:t xml:space="preserve"> mexicana</w:t>
      </w:r>
      <w:r>
        <w:t xml:space="preserve">), Palo dulce o palo cuate </w:t>
      </w:r>
      <w:r>
        <w:rPr>
          <w:i/>
        </w:rPr>
        <w:t>(</w:t>
      </w:r>
      <w:proofErr w:type="spellStart"/>
      <w:r>
        <w:rPr>
          <w:i/>
        </w:rPr>
        <w:t>Eysenhardtia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polystachya</w:t>
      </w:r>
      <w:proofErr w:type="spellEnd"/>
      <w:r>
        <w:rPr>
          <w:i/>
        </w:rPr>
        <w:t>),</w:t>
      </w:r>
      <w:r>
        <w:t xml:space="preserve"> Palo fierro (</w:t>
      </w:r>
      <w:proofErr w:type="spellStart"/>
      <w:r>
        <w:rPr>
          <w:i/>
        </w:rPr>
        <w:t>Havardia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acatlensis</w:t>
      </w:r>
      <w:proofErr w:type="spellEnd"/>
      <w:r>
        <w:t xml:space="preserve">), </w:t>
      </w:r>
      <w:proofErr w:type="spellStart"/>
      <w:r>
        <w:t>Parotilla</w:t>
      </w:r>
      <w:proofErr w:type="spellEnd"/>
      <w:r>
        <w:t xml:space="preserve"> o </w:t>
      </w:r>
      <w:proofErr w:type="spellStart"/>
      <w:r>
        <w:t>guanacastillo</w:t>
      </w:r>
      <w:proofErr w:type="spellEnd"/>
      <w:r>
        <w:t xml:space="preserve"> (</w:t>
      </w:r>
      <w:proofErr w:type="spellStart"/>
      <w:r>
        <w:rPr>
          <w:i/>
        </w:rPr>
        <w:t>Albizia</w:t>
      </w:r>
      <w:proofErr w:type="spellEnd"/>
      <w:r>
        <w:rPr>
          <w:i/>
        </w:rPr>
        <w:t xml:space="preserve"> tomentosa</w:t>
      </w:r>
      <w:r>
        <w:t xml:space="preserve">), </w:t>
      </w:r>
      <w:proofErr w:type="spellStart"/>
      <w:r>
        <w:t>Parota</w:t>
      </w:r>
      <w:proofErr w:type="spellEnd"/>
      <w:r>
        <w:t xml:space="preserve"> o </w:t>
      </w:r>
      <w:proofErr w:type="spellStart"/>
      <w:r>
        <w:t>guanacastle</w:t>
      </w:r>
      <w:proofErr w:type="spellEnd"/>
      <w:r>
        <w:t xml:space="preserve"> (</w:t>
      </w:r>
      <w:proofErr w:type="spellStart"/>
      <w:r>
        <w:rPr>
          <w:i/>
        </w:rPr>
        <w:t>Enterolobium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cyclocarpum</w:t>
      </w:r>
      <w:proofErr w:type="spellEnd"/>
      <w:r>
        <w:t xml:space="preserve">), </w:t>
      </w:r>
      <w:proofErr w:type="spellStart"/>
      <w:r>
        <w:t>Parotill</w:t>
      </w:r>
      <w:proofErr w:type="spellEnd"/>
      <w:r>
        <w:t xml:space="preserve"> o pelo de ángel </w:t>
      </w:r>
      <w:r>
        <w:rPr>
          <w:i/>
        </w:rPr>
        <w:t xml:space="preserve">(Zapoteca </w:t>
      </w:r>
      <w:proofErr w:type="spellStart"/>
      <w:r>
        <w:rPr>
          <w:i/>
        </w:rPr>
        <w:t>tetragona</w:t>
      </w:r>
      <w:proofErr w:type="spellEnd"/>
      <w:r>
        <w:t>), Pitayo</w:t>
      </w:r>
      <w:r>
        <w:rPr>
          <w:i/>
        </w:rPr>
        <w:t xml:space="preserve"> (</w:t>
      </w:r>
      <w:proofErr w:type="spellStart"/>
      <w:r>
        <w:rPr>
          <w:i/>
        </w:rPr>
        <w:t>Stenocereus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queretaroensis</w:t>
      </w:r>
      <w:proofErr w:type="spellEnd"/>
      <w:r>
        <w:rPr>
          <w:i/>
        </w:rPr>
        <w:t xml:space="preserve">), </w:t>
      </w:r>
      <w:r>
        <w:t xml:space="preserve">Pitayo cimarrón </w:t>
      </w:r>
      <w:r>
        <w:rPr>
          <w:i/>
        </w:rPr>
        <w:t>(</w:t>
      </w:r>
      <w:proofErr w:type="spellStart"/>
      <w:r>
        <w:rPr>
          <w:i/>
        </w:rPr>
        <w:t>Pachycereus</w:t>
      </w:r>
      <w:proofErr w:type="spellEnd"/>
      <w:r>
        <w:rPr>
          <w:i/>
        </w:rPr>
        <w:t xml:space="preserve"> pecten-</w:t>
      </w:r>
      <w:proofErr w:type="spellStart"/>
      <w:r>
        <w:rPr>
          <w:i/>
        </w:rPr>
        <w:t>aboriginum</w:t>
      </w:r>
      <w:proofErr w:type="spellEnd"/>
      <w:r>
        <w:rPr>
          <w:i/>
        </w:rPr>
        <w:t>),</w:t>
      </w:r>
      <w:r>
        <w:t xml:space="preserve"> Pochote (</w:t>
      </w:r>
      <w:r>
        <w:rPr>
          <w:i/>
        </w:rPr>
        <w:t xml:space="preserve">Ceiba </w:t>
      </w:r>
      <w:proofErr w:type="spellStart"/>
      <w:r>
        <w:rPr>
          <w:i/>
        </w:rPr>
        <w:t>aesculifolia</w:t>
      </w:r>
      <w:proofErr w:type="spellEnd"/>
      <w:r>
        <w:t>), Primavera (</w:t>
      </w:r>
      <w:proofErr w:type="spellStart"/>
      <w:r>
        <w:rPr>
          <w:i/>
        </w:rPr>
        <w:t>Tabebuia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donnell-smithii</w:t>
      </w:r>
      <w:proofErr w:type="spellEnd"/>
      <w:r>
        <w:rPr>
          <w:i/>
        </w:rPr>
        <w:t xml:space="preserve">), </w:t>
      </w:r>
      <w:r>
        <w:t>Rosa morada</w:t>
      </w:r>
      <w:r>
        <w:rPr>
          <w:i/>
        </w:rPr>
        <w:t xml:space="preserve"> (</w:t>
      </w:r>
      <w:proofErr w:type="spellStart"/>
      <w:r>
        <w:rPr>
          <w:i/>
        </w:rPr>
        <w:t>Tabebuia</w:t>
      </w:r>
      <w:proofErr w:type="spellEnd"/>
      <w:r>
        <w:rPr>
          <w:i/>
        </w:rPr>
        <w:t xml:space="preserve"> rosea), </w:t>
      </w:r>
      <w:proofErr w:type="spellStart"/>
      <w:r>
        <w:t>Tepame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Vachellia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pennatula</w:t>
      </w:r>
      <w:proofErr w:type="spellEnd"/>
      <w:r>
        <w:rPr>
          <w:i/>
        </w:rPr>
        <w:t xml:space="preserve">), </w:t>
      </w:r>
      <w:r>
        <w:t>Tepehuaje</w:t>
      </w:r>
      <w:r>
        <w:rPr>
          <w:i/>
        </w:rPr>
        <w:t xml:space="preserve"> (</w:t>
      </w:r>
      <w:proofErr w:type="spellStart"/>
      <w:r>
        <w:rPr>
          <w:i/>
        </w:rPr>
        <w:t>Lysiloma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acapulcense</w:t>
      </w:r>
      <w:proofErr w:type="spellEnd"/>
      <w:r>
        <w:rPr>
          <w:i/>
        </w:rPr>
        <w:t xml:space="preserve">) </w:t>
      </w:r>
      <w:r>
        <w:t>y</w:t>
      </w:r>
      <w:r>
        <w:rPr>
          <w:i/>
        </w:rPr>
        <w:t xml:space="preserve"> </w:t>
      </w:r>
      <w:r>
        <w:t xml:space="preserve">Tepemezquite o </w:t>
      </w:r>
      <w:proofErr w:type="spellStart"/>
      <w:r>
        <w:t>tepehuaje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Lysiloma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divaricatum</w:t>
      </w:r>
      <w:proofErr w:type="spellEnd"/>
      <w:r>
        <w:rPr>
          <w:i/>
        </w:rPr>
        <w:t>).</w:t>
      </w:r>
    </w:p>
    <w:p w:rsidR="0068436F" w:rsidRDefault="0068436F" w:rsidP="001F1FB7">
      <w:pPr>
        <w:spacing w:after="0" w:line="276" w:lineRule="auto"/>
        <w:ind w:left="0" w:hanging="2"/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b/>
        </w:rPr>
        <w:t xml:space="preserve">Estrategia de establecimiento: </w:t>
      </w:r>
    </w:p>
    <w:p w:rsidR="0068436F" w:rsidRDefault="0068436F" w:rsidP="001F1FB7">
      <w:pPr>
        <w:spacing w:after="0" w:line="276" w:lineRule="auto"/>
        <w:ind w:left="0" w:hanging="2"/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b/>
        </w:rPr>
        <w:t xml:space="preserve">1. Selección de los árboles y arbustos: </w:t>
      </w:r>
      <w:r>
        <w:t>seleccione los ejemplares que considere valiosos según su utilidad </w:t>
      </w:r>
    </w:p>
    <w:p w:rsidR="0068436F" w:rsidRDefault="00534342" w:rsidP="001F1FB7">
      <w:pPr>
        <w:spacing w:after="0" w:line="276" w:lineRule="auto"/>
        <w:ind w:left="0" w:hanging="2"/>
        <w:jc w:val="both"/>
      </w:pPr>
      <w:r>
        <w:t>y que tengan una distribución espacial apropiada. </w:t>
      </w:r>
    </w:p>
    <w:p w:rsidR="0068436F" w:rsidRDefault="0068436F" w:rsidP="001F1FB7">
      <w:pPr>
        <w:spacing w:after="0" w:line="276" w:lineRule="auto"/>
        <w:ind w:left="0" w:hanging="2"/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b/>
        </w:rPr>
        <w:t xml:space="preserve">2. Eliminar individuos no deseados: </w:t>
      </w:r>
      <w:r>
        <w:t>Realizar control manual con machete o sierra, control de las cepas o troncos arraigados que quedan de árboles pequeños o arbustos grandes.</w:t>
      </w:r>
    </w:p>
    <w:p w:rsidR="0068436F" w:rsidRDefault="0068436F" w:rsidP="001F1FB7">
      <w:pPr>
        <w:spacing w:after="0" w:line="276" w:lineRule="auto"/>
        <w:ind w:left="0" w:hanging="2"/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b/>
        </w:rPr>
        <w:t xml:space="preserve">3. Control de maleza: </w:t>
      </w:r>
      <w:r>
        <w:t>Aplique en forma dirigida, con pantalla (mampara, cubierta, encubridor), un herbicida selectivo para malezas de hoja ancha. Cuide de no aplicarlo sobre árboles o arbustos en desarrollo que considere valiosos. En potreros ya establecidos realice control manual de arvenses o plantas que están creciendo. </w:t>
      </w:r>
    </w:p>
    <w:p w:rsidR="0068436F" w:rsidRDefault="0068436F" w:rsidP="001F1FB7">
      <w:pPr>
        <w:spacing w:after="0" w:line="276" w:lineRule="auto"/>
        <w:ind w:left="0" w:hanging="2"/>
        <w:jc w:val="both"/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b/>
        </w:rPr>
        <w:t>4.</w:t>
      </w:r>
      <w:r>
        <w:t xml:space="preserve"> </w:t>
      </w:r>
      <w:r>
        <w:rPr>
          <w:b/>
        </w:rPr>
        <w:t>Fertilizante o abonos orgánicos:</w:t>
      </w:r>
      <w:r>
        <w:t xml:space="preserve"> Aplicar nutrientes para que se aumente la oferta de los mismos a las plantas, dado que los suelos pueden llegar a tener deficiencias por otros cultivos realizados en ciclos anteriores, es importante mencionar que la nutrición completa de la planta es importante para la correcta realización de la fotosíntesis. </w:t>
      </w:r>
    </w:p>
    <w:p w:rsidR="0068436F" w:rsidRDefault="0068436F" w:rsidP="001F1FB7">
      <w:pPr>
        <w:spacing w:after="0" w:line="276" w:lineRule="auto"/>
        <w:ind w:left="0" w:hanging="2"/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b/>
        </w:rPr>
        <w:t xml:space="preserve">5. Control del sobrepastoreo: </w:t>
      </w:r>
      <w:r>
        <w:t>No permita el sobrepastoreo en los potreros donde se establecen las plantas, pues el ganado se vería forzado a consumir los pequeños arbolitos que allí se desarrollan.</w:t>
      </w:r>
    </w:p>
    <w:p w:rsidR="0068436F" w:rsidRDefault="0068436F" w:rsidP="001F1FB7">
      <w:pPr>
        <w:spacing w:after="0" w:line="276" w:lineRule="auto"/>
        <w:ind w:left="0" w:hanging="2"/>
        <w:jc w:val="both"/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b/>
        </w:rPr>
        <w:t xml:space="preserve">6. Mantenimiento a la plantación: </w:t>
      </w:r>
      <w:r>
        <w:t xml:space="preserve">una vez instalada la planta en el potrero se debe procurar la nutrición, el riego, la eliminación de </w:t>
      </w:r>
      <w:proofErr w:type="gramStart"/>
      <w:r>
        <w:t>maleza</w:t>
      </w:r>
      <w:proofErr w:type="gramEnd"/>
      <w:r>
        <w:t xml:space="preserve"> así como la reposición de planta en caso de la muerte de la misma, esto para garantizar la densidad así como el buen vigor de la planta.</w:t>
      </w:r>
    </w:p>
    <w:p w:rsidR="0068436F" w:rsidRDefault="0068436F" w:rsidP="001F1FB7">
      <w:pPr>
        <w:spacing w:after="0" w:line="276" w:lineRule="auto"/>
        <w:ind w:left="0" w:hanging="2"/>
        <w:jc w:val="both"/>
      </w:pPr>
    </w:p>
    <w:p w:rsidR="0068436F" w:rsidRDefault="00534342" w:rsidP="001F1FB7">
      <w:pPr>
        <w:spacing w:after="0" w:line="276" w:lineRule="auto"/>
        <w:ind w:left="0" w:hanging="2"/>
        <w:rPr>
          <w:b/>
          <w:color w:val="000000"/>
        </w:rPr>
      </w:pPr>
      <w:r>
        <w:rPr>
          <w:b/>
          <w:color w:val="000000"/>
        </w:rPr>
        <w:t xml:space="preserve">Densidad mínima a plantar:  1 planta cada </w:t>
      </w:r>
      <w:r>
        <w:rPr>
          <w:b/>
        </w:rPr>
        <w:t>2</w:t>
      </w:r>
      <w:r>
        <w:rPr>
          <w:b/>
          <w:color w:val="000000"/>
        </w:rPr>
        <w:t xml:space="preserve"> metros </w:t>
      </w:r>
    </w:p>
    <w:p w:rsidR="0068436F" w:rsidRDefault="0068436F" w:rsidP="001F1FB7">
      <w:pPr>
        <w:spacing w:after="0" w:line="276" w:lineRule="auto"/>
        <w:ind w:left="0" w:hanging="2"/>
        <w:rPr>
          <w:b/>
        </w:rPr>
      </w:pPr>
    </w:p>
    <w:p w:rsidR="0068436F" w:rsidRDefault="00534342" w:rsidP="001F1FB7">
      <w:pPr>
        <w:spacing w:after="0" w:line="276" w:lineRule="auto"/>
        <w:ind w:left="0" w:hanging="2"/>
        <w:rPr>
          <w:b/>
        </w:rPr>
      </w:pPr>
      <w:r>
        <w:rPr>
          <w:b/>
        </w:rPr>
        <w:t>7. El monto único por jornal diario será máximo $350 pesos.</w:t>
      </w:r>
    </w:p>
    <w:p w:rsidR="0068436F" w:rsidRDefault="0068436F" w:rsidP="001F1FB7">
      <w:pPr>
        <w:spacing w:after="0" w:line="240" w:lineRule="auto"/>
        <w:ind w:left="0" w:hanging="2"/>
        <w:rPr>
          <w:b/>
        </w:rPr>
      </w:pPr>
    </w:p>
    <w:p w:rsidR="0068436F" w:rsidRDefault="00534342" w:rsidP="001F1FB7">
      <w:pPr>
        <w:spacing w:after="0" w:line="276" w:lineRule="auto"/>
        <w:ind w:left="0" w:hanging="2"/>
        <w:jc w:val="center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5267325" cy="1962696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13458" t="35827" r="12970" b="15364"/>
                    <a:stretch>
                      <a:fillRect/>
                    </a:stretch>
                  </pic:blipFill>
                  <pic:spPr>
                    <a:xfrm>
                      <a:off x="0" y="0"/>
                      <a:ext cx="5329320" cy="1985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36F" w:rsidRPr="001F1FB7" w:rsidRDefault="00534342">
      <w:pPr>
        <w:spacing w:after="0" w:line="240" w:lineRule="auto"/>
        <w:ind w:left="0" w:hanging="2"/>
        <w:jc w:val="center"/>
        <w:rPr>
          <w:sz w:val="18"/>
        </w:rPr>
      </w:pPr>
      <w:r w:rsidRPr="001F1FB7">
        <w:rPr>
          <w:color w:val="000000"/>
          <w:sz w:val="18"/>
        </w:rPr>
        <w:t> </w:t>
      </w:r>
      <w:r w:rsidRPr="001F1FB7">
        <w:rPr>
          <w:sz w:val="18"/>
        </w:rPr>
        <w:t>Foto: Joel Campas</w:t>
      </w:r>
    </w:p>
    <w:p w:rsidR="0068436F" w:rsidRPr="001F1FB7" w:rsidRDefault="00534342">
      <w:pPr>
        <w:spacing w:after="0" w:line="240" w:lineRule="auto"/>
        <w:ind w:left="0" w:hanging="2"/>
        <w:jc w:val="center"/>
        <w:rPr>
          <w:sz w:val="18"/>
        </w:rPr>
      </w:pPr>
      <w:r w:rsidRPr="001F1FB7">
        <w:rPr>
          <w:b/>
          <w:sz w:val="18"/>
        </w:rPr>
        <w:t>Imagen 1.</w:t>
      </w:r>
      <w:r w:rsidRPr="001F1FB7">
        <w:rPr>
          <w:sz w:val="18"/>
        </w:rPr>
        <w:t xml:space="preserve"> a) Plantación, b) fertilización, c) control de plagas, d) alineación y</w:t>
      </w:r>
      <w:r w:rsidR="001F1FB7">
        <w:rPr>
          <w:sz w:val="18"/>
        </w:rPr>
        <w:t xml:space="preserve"> </w:t>
      </w:r>
      <w:r w:rsidRPr="001F1FB7">
        <w:rPr>
          <w:sz w:val="18"/>
        </w:rPr>
        <w:t xml:space="preserve">e) </w:t>
      </w:r>
      <w:r w:rsidR="001F1FB7" w:rsidRPr="001F1FB7">
        <w:rPr>
          <w:sz w:val="18"/>
        </w:rPr>
        <w:t>limpiezas realizadas</w:t>
      </w:r>
      <w:r w:rsidRPr="001F1FB7">
        <w:rPr>
          <w:sz w:val="18"/>
        </w:rPr>
        <w:t xml:space="preserve"> en cerco vivo.</w:t>
      </w:r>
    </w:p>
    <w:p w:rsidR="0068436F" w:rsidRDefault="0068436F">
      <w:pPr>
        <w:spacing w:after="0" w:line="276" w:lineRule="auto"/>
        <w:ind w:left="0" w:hanging="2"/>
      </w:pPr>
    </w:p>
    <w:p w:rsidR="001F1FB7" w:rsidRDefault="001F1FB7">
      <w:pPr>
        <w:spacing w:after="0" w:line="276" w:lineRule="auto"/>
        <w:ind w:left="0" w:hanging="2"/>
      </w:pPr>
    </w:p>
    <w:p w:rsidR="0068436F" w:rsidRDefault="00534342" w:rsidP="001F1FB7">
      <w:pPr>
        <w:shd w:val="clear" w:color="auto" w:fill="EEECE1" w:themeFill="background2"/>
        <w:spacing w:after="0"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ETAPA UNO</w:t>
      </w:r>
    </w:p>
    <w:p w:rsidR="0068436F" w:rsidRDefault="0068436F">
      <w:pPr>
        <w:spacing w:after="0" w:line="240" w:lineRule="auto"/>
        <w:ind w:left="0" w:hanging="2"/>
        <w:jc w:val="both"/>
        <w:rPr>
          <w:b/>
        </w:rPr>
      </w:pPr>
    </w:p>
    <w:p w:rsidR="0068436F" w:rsidRDefault="00534342">
      <w:pPr>
        <w:spacing w:after="0" w:line="240" w:lineRule="auto"/>
        <w:ind w:left="0" w:hanging="2"/>
        <w:jc w:val="both"/>
      </w:pPr>
      <w:r>
        <w:t>Entregar debidamente llenados en su totalidad los siguientes formatos y documentos:</w:t>
      </w:r>
    </w:p>
    <w:p w:rsidR="0068436F" w:rsidRDefault="00534342" w:rsidP="001F1FB7">
      <w:pPr>
        <w:numPr>
          <w:ilvl w:val="0"/>
          <w:numId w:val="5"/>
        </w:numPr>
        <w:spacing w:after="0" w:line="240" w:lineRule="auto"/>
        <w:ind w:leftChars="0" w:left="284" w:hangingChars="129" w:hanging="284"/>
        <w:jc w:val="both"/>
      </w:pPr>
      <w:r>
        <w:t>Solicitud de apoyo (</w:t>
      </w:r>
      <w:r>
        <w:rPr>
          <w:u w:val="single"/>
        </w:rPr>
        <w:t>Anexo 1.1; Anexo 1.2</w:t>
      </w:r>
      <w:r>
        <w:t>) según el tipo de persona.</w:t>
      </w:r>
    </w:p>
    <w:p w:rsidR="0068436F" w:rsidRDefault="00534342" w:rsidP="001F1FB7">
      <w:pPr>
        <w:numPr>
          <w:ilvl w:val="0"/>
          <w:numId w:val="5"/>
        </w:numPr>
        <w:spacing w:after="0" w:line="240" w:lineRule="auto"/>
        <w:ind w:leftChars="0" w:left="284" w:hangingChars="129" w:hanging="284"/>
        <w:jc w:val="both"/>
      </w:pPr>
      <w:r>
        <w:t>Formato técnico complementario (</w:t>
      </w:r>
      <w:r>
        <w:rPr>
          <w:u w:val="single"/>
        </w:rPr>
        <w:t>Anexo 2.3.2</w:t>
      </w:r>
      <w:r>
        <w:t>).</w:t>
      </w:r>
    </w:p>
    <w:p w:rsidR="0068436F" w:rsidRDefault="00534342" w:rsidP="001F1FB7">
      <w:pPr>
        <w:numPr>
          <w:ilvl w:val="0"/>
          <w:numId w:val="5"/>
        </w:numPr>
        <w:spacing w:after="0" w:line="240" w:lineRule="auto"/>
        <w:ind w:leftChars="0" w:left="284" w:hangingChars="129" w:hanging="284"/>
        <w:jc w:val="both"/>
      </w:pPr>
      <w:r>
        <w:t>La persona solicitante deberá elaborar y entregar un Anteproyecto elaborado de acuerdo a la Guía para elaboración (</w:t>
      </w:r>
      <w:r>
        <w:rPr>
          <w:u w:val="single"/>
        </w:rPr>
        <w:t>Anexo 6</w:t>
      </w:r>
      <w:r>
        <w:t>), para su validación y en su caso aprobación la cual debe entregarse a la par con el Anexo 1 y Anexo 2.3.2., requiriendo un ejemplar impreso y en formato digital.</w:t>
      </w:r>
    </w:p>
    <w:p w:rsidR="001F1FB7" w:rsidRDefault="001F1FB7" w:rsidP="001F1FB7">
      <w:pPr>
        <w:spacing w:after="0" w:line="240" w:lineRule="auto"/>
        <w:ind w:leftChars="0" w:left="0" w:firstLineChars="0" w:firstLine="0"/>
        <w:jc w:val="both"/>
      </w:pPr>
    </w:p>
    <w:p w:rsidR="001F1FB7" w:rsidRDefault="001F1FB7" w:rsidP="001F1FB7">
      <w:pPr>
        <w:spacing w:after="0" w:line="240" w:lineRule="auto"/>
        <w:ind w:leftChars="0" w:left="0" w:firstLineChars="0" w:firstLine="0"/>
        <w:jc w:val="both"/>
      </w:pPr>
    </w:p>
    <w:p w:rsidR="0068436F" w:rsidRDefault="00534342">
      <w:pPr>
        <w:spacing w:after="0" w:line="276" w:lineRule="auto"/>
        <w:ind w:left="0" w:hanging="2"/>
        <w:jc w:val="both"/>
      </w:pPr>
      <w:r>
        <w:rPr>
          <w:b/>
        </w:rPr>
        <w:t xml:space="preserve"> </w:t>
      </w:r>
    </w:p>
    <w:p w:rsidR="0068436F" w:rsidRDefault="00534342" w:rsidP="001F1FB7">
      <w:pPr>
        <w:shd w:val="clear" w:color="auto" w:fill="EEECE1" w:themeFill="background2"/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ETAPA DOS</w:t>
      </w:r>
    </w:p>
    <w:p w:rsidR="0068436F" w:rsidRDefault="00534342">
      <w:pPr>
        <w:spacing w:line="240" w:lineRule="auto"/>
        <w:ind w:left="0" w:hanging="2"/>
        <w:jc w:val="both"/>
      </w:pPr>
      <w:r>
        <w:t xml:space="preserve">Una vez concluida la ejecución del proyecto, la persona beneficiada deberá entregar Oficio de término de las actividades (ver Anexo 7), y el </w:t>
      </w:r>
      <w:r>
        <w:rPr>
          <w:b/>
        </w:rPr>
        <w:t>Informe Final</w:t>
      </w:r>
      <w:r>
        <w:t xml:space="preserve"> en formato digital (PDF o Word) e impreso, debidamente firmado y sellado, a más tardar el </w:t>
      </w:r>
      <w:r>
        <w:rPr>
          <w:b/>
        </w:rPr>
        <w:t>30 de noviembre del presente año</w:t>
      </w:r>
      <w:r>
        <w:t>.</w:t>
      </w:r>
    </w:p>
    <w:p w:rsidR="0068436F" w:rsidRDefault="00534342">
      <w:pPr>
        <w:ind w:left="0" w:hanging="2"/>
      </w:pPr>
      <w:r>
        <w:rPr>
          <w:b/>
        </w:rPr>
        <w:t>INFORME FINAL</w:t>
      </w:r>
    </w:p>
    <w:p w:rsidR="0068436F" w:rsidRDefault="00534342">
      <w:pPr>
        <w:spacing w:before="39" w:after="0" w:line="240" w:lineRule="auto"/>
        <w:ind w:left="0" w:right="51" w:hanging="2"/>
        <w:jc w:val="both"/>
      </w:pPr>
      <w:r>
        <w:t xml:space="preserve">El Fideicomiso verificará en campo la instalación de este </w:t>
      </w:r>
      <w:r>
        <w:rPr>
          <w:b/>
        </w:rPr>
        <w:t>Sistemas Silvopastoril</w:t>
      </w:r>
      <w:r>
        <w:t xml:space="preserve">, establecido por el solicitante/beneficiario, además, deberá entregar un </w:t>
      </w:r>
      <w:r>
        <w:rPr>
          <w:b/>
        </w:rPr>
        <w:t>informe de conclusión de obra</w:t>
      </w:r>
      <w:r>
        <w:t>, que deberá contener al menos, la siguiente información:</w:t>
      </w:r>
    </w:p>
    <w:p w:rsidR="0068436F" w:rsidRDefault="0068436F">
      <w:pPr>
        <w:spacing w:after="0" w:line="240" w:lineRule="auto"/>
        <w:ind w:left="0" w:hanging="2"/>
      </w:pPr>
    </w:p>
    <w:p w:rsidR="0068436F" w:rsidRDefault="00534342">
      <w:pPr>
        <w:numPr>
          <w:ilvl w:val="0"/>
          <w:numId w:val="4"/>
        </w:numPr>
        <w:spacing w:after="0" w:line="240" w:lineRule="auto"/>
        <w:ind w:left="0" w:right="51" w:hanging="2"/>
        <w:jc w:val="both"/>
      </w:pPr>
      <w:r>
        <w:rPr>
          <w:b/>
        </w:rPr>
        <w:t>Portada.</w:t>
      </w:r>
    </w:p>
    <w:p w:rsidR="0068436F" w:rsidRDefault="00534342">
      <w:pPr>
        <w:spacing w:after="0" w:line="240" w:lineRule="auto"/>
        <w:ind w:left="0" w:right="51" w:hanging="2"/>
        <w:jc w:val="both"/>
      </w:pPr>
      <w:r>
        <w:t>La cual debe contener los datos generales de la persona beneficiaria, fotografía del predio, fecha de elaboración, folio de apoyo, nombre completo del predio, ubicación del predio, y nombre completo de la persona que brinda la asistencia técnica.</w:t>
      </w:r>
    </w:p>
    <w:p w:rsidR="0068436F" w:rsidRDefault="0068436F">
      <w:pPr>
        <w:spacing w:after="0" w:line="240" w:lineRule="auto"/>
        <w:ind w:left="0" w:right="51" w:hanging="2"/>
        <w:jc w:val="both"/>
      </w:pPr>
    </w:p>
    <w:p w:rsidR="0068436F" w:rsidRDefault="00534342">
      <w:pPr>
        <w:numPr>
          <w:ilvl w:val="0"/>
          <w:numId w:val="4"/>
        </w:numPr>
        <w:spacing w:after="0" w:line="240" w:lineRule="auto"/>
        <w:ind w:left="0" w:right="51" w:hanging="2"/>
        <w:jc w:val="both"/>
      </w:pPr>
      <w:r>
        <w:rPr>
          <w:b/>
        </w:rPr>
        <w:t>Antecedentes.</w:t>
      </w:r>
    </w:p>
    <w:p w:rsidR="0068436F" w:rsidRDefault="00534342">
      <w:pPr>
        <w:spacing w:after="0" w:line="240" w:lineRule="auto"/>
        <w:ind w:left="0" w:right="51" w:hanging="2"/>
        <w:jc w:val="both"/>
      </w:pPr>
      <w:r>
        <w:t>Este apartado comprenderá una descripción de las características socioeconómicas del ejido o comunidad y las ventajas por el que fue apoyado a través del proyecto.</w:t>
      </w:r>
    </w:p>
    <w:p w:rsidR="0068436F" w:rsidRDefault="0068436F">
      <w:pPr>
        <w:spacing w:after="0" w:line="240" w:lineRule="auto"/>
        <w:ind w:left="0" w:right="51" w:hanging="2"/>
        <w:jc w:val="both"/>
      </w:pPr>
    </w:p>
    <w:p w:rsidR="0068436F" w:rsidRDefault="00534342">
      <w:pPr>
        <w:numPr>
          <w:ilvl w:val="0"/>
          <w:numId w:val="4"/>
        </w:numPr>
        <w:spacing w:after="0" w:line="240" w:lineRule="auto"/>
        <w:ind w:left="0" w:right="51" w:hanging="2"/>
        <w:jc w:val="both"/>
      </w:pPr>
      <w:r>
        <w:rPr>
          <w:b/>
        </w:rPr>
        <w:lastRenderedPageBreak/>
        <w:t>Objetivos.</w:t>
      </w:r>
    </w:p>
    <w:p w:rsidR="0068436F" w:rsidRDefault="00534342">
      <w:pPr>
        <w:spacing w:after="0" w:line="240" w:lineRule="auto"/>
        <w:ind w:left="0" w:right="51" w:hanging="2"/>
        <w:jc w:val="both"/>
      </w:pPr>
      <w:r>
        <w:t>Describirán la finalidad del proyecto, así como sus efectos o impactos logrados.</w:t>
      </w:r>
    </w:p>
    <w:p w:rsidR="0068436F" w:rsidRDefault="0068436F">
      <w:pPr>
        <w:spacing w:after="0" w:line="240" w:lineRule="auto"/>
        <w:ind w:left="0" w:right="51" w:hanging="2"/>
        <w:jc w:val="both"/>
      </w:pPr>
    </w:p>
    <w:p w:rsidR="0068436F" w:rsidRDefault="00534342">
      <w:pPr>
        <w:numPr>
          <w:ilvl w:val="0"/>
          <w:numId w:val="4"/>
        </w:numPr>
        <w:spacing w:after="0" w:line="240" w:lineRule="auto"/>
        <w:ind w:left="0" w:right="51" w:hanging="2"/>
        <w:jc w:val="both"/>
      </w:pPr>
      <w:r>
        <w:rPr>
          <w:b/>
        </w:rPr>
        <w:t>Metodología utilizada.</w:t>
      </w:r>
    </w:p>
    <w:p w:rsidR="0068436F" w:rsidRDefault="00534342" w:rsidP="001F1FB7">
      <w:pPr>
        <w:numPr>
          <w:ilvl w:val="0"/>
          <w:numId w:val="3"/>
        </w:numPr>
        <w:spacing w:after="0" w:line="276" w:lineRule="auto"/>
        <w:ind w:left="284" w:hangingChars="130" w:hanging="286"/>
        <w:jc w:val="both"/>
      </w:pPr>
      <w:r>
        <w:t>Describir detalladamente las actividades realizadas durante el proyecto, incluyendo los datos que sean relevantes (fecha, participantes, etapas, inversión, cumplimiento de metas).</w:t>
      </w:r>
    </w:p>
    <w:p w:rsidR="0068436F" w:rsidRDefault="00534342" w:rsidP="001F1FB7">
      <w:pPr>
        <w:numPr>
          <w:ilvl w:val="0"/>
          <w:numId w:val="3"/>
        </w:numPr>
        <w:spacing w:after="0" w:line="276" w:lineRule="auto"/>
        <w:ind w:left="284" w:hangingChars="130" w:hanging="286"/>
        <w:jc w:val="both"/>
      </w:pPr>
      <w:r>
        <w:t>Anexar evidencia documental de las acciones o actividades realizadas:</w:t>
      </w:r>
    </w:p>
    <w:p w:rsidR="0068436F" w:rsidRDefault="00534342" w:rsidP="001F1FB7">
      <w:pPr>
        <w:numPr>
          <w:ilvl w:val="0"/>
          <w:numId w:val="6"/>
        </w:numPr>
        <w:spacing w:after="0" w:line="276" w:lineRule="auto"/>
        <w:ind w:left="284" w:hangingChars="130" w:hanging="286"/>
        <w:jc w:val="both"/>
      </w:pPr>
      <w:r>
        <w:t>Memoria fotográfica en formato digital .</w:t>
      </w:r>
      <w:proofErr w:type="spellStart"/>
      <w:r>
        <w:t>jpg</w:t>
      </w:r>
      <w:proofErr w:type="spellEnd"/>
      <w:r>
        <w:t xml:space="preserve"> (entregar en disco CD o USB).</w:t>
      </w:r>
    </w:p>
    <w:p w:rsidR="0068436F" w:rsidRDefault="00534342" w:rsidP="001F1FB7">
      <w:pPr>
        <w:numPr>
          <w:ilvl w:val="0"/>
          <w:numId w:val="6"/>
        </w:numPr>
        <w:spacing w:after="0" w:line="276" w:lineRule="auto"/>
        <w:ind w:left="284" w:hangingChars="130" w:hanging="286"/>
        <w:jc w:val="both"/>
      </w:pPr>
      <w:r>
        <w:t>Lista de raya con las firmas autógrafas de los trabajadores (ver formato Anexo 10).</w:t>
      </w:r>
    </w:p>
    <w:p w:rsidR="0068436F" w:rsidRDefault="00534342" w:rsidP="001F1FB7">
      <w:pPr>
        <w:numPr>
          <w:ilvl w:val="0"/>
          <w:numId w:val="6"/>
        </w:numPr>
        <w:spacing w:after="0" w:line="276" w:lineRule="auto"/>
        <w:ind w:left="284" w:hangingChars="130" w:hanging="286"/>
        <w:jc w:val="both"/>
        <w:rPr>
          <w:b/>
        </w:rPr>
      </w:pPr>
      <w:r>
        <w:t>Copia de identificación oficial y/o pasaporte de las personas a quienes se realizaron los pagos.</w:t>
      </w:r>
    </w:p>
    <w:p w:rsidR="0068436F" w:rsidRDefault="00534342" w:rsidP="001F1FB7">
      <w:pPr>
        <w:numPr>
          <w:ilvl w:val="0"/>
          <w:numId w:val="6"/>
        </w:numPr>
        <w:spacing w:after="0" w:line="276" w:lineRule="auto"/>
        <w:ind w:left="284" w:hangingChars="130" w:hanging="286"/>
        <w:jc w:val="both"/>
      </w:pPr>
      <w:r>
        <w:t>Facturas con requisitos fiscales a nombre de la persona beneficiaria.</w:t>
      </w:r>
    </w:p>
    <w:p w:rsidR="0068436F" w:rsidRDefault="00534342" w:rsidP="001F1FB7">
      <w:pPr>
        <w:numPr>
          <w:ilvl w:val="0"/>
          <w:numId w:val="3"/>
        </w:numPr>
        <w:spacing w:after="0" w:line="276" w:lineRule="auto"/>
        <w:ind w:left="284" w:hangingChars="130" w:hanging="286"/>
        <w:jc w:val="both"/>
      </w:pPr>
      <w:r>
        <w:t>Número de veces que el asesor (a) técnico asistió al predio: ________________</w:t>
      </w:r>
    </w:p>
    <w:p w:rsidR="0068436F" w:rsidRDefault="0068436F">
      <w:pPr>
        <w:spacing w:after="0" w:line="240" w:lineRule="auto"/>
        <w:ind w:left="0" w:right="51" w:hanging="2"/>
        <w:jc w:val="both"/>
      </w:pPr>
    </w:p>
    <w:p w:rsidR="0068436F" w:rsidRDefault="00534342">
      <w:pPr>
        <w:numPr>
          <w:ilvl w:val="0"/>
          <w:numId w:val="4"/>
        </w:numPr>
        <w:spacing w:after="0" w:line="240" w:lineRule="auto"/>
        <w:ind w:left="0" w:right="51" w:hanging="2"/>
        <w:jc w:val="both"/>
      </w:pPr>
      <w:r>
        <w:rPr>
          <w:b/>
        </w:rPr>
        <w:t xml:space="preserve">Ubicación geográfica </w:t>
      </w:r>
    </w:p>
    <w:p w:rsidR="0068436F" w:rsidRDefault="00534342">
      <w:pPr>
        <w:spacing w:after="0" w:line="240" w:lineRule="auto"/>
        <w:ind w:left="0" w:right="51" w:hanging="2"/>
        <w:jc w:val="both"/>
      </w:pPr>
      <w:r>
        <w:t xml:space="preserve">El área apoyada debe corresponder con el área autorizada, así mismo anexar el mapa de ubicación y tabla de coordenadas de las actividades realizadas, además deberá entregar un archivo en formato </w:t>
      </w:r>
      <w:proofErr w:type="spellStart"/>
      <w:r>
        <w:t>Shapefile</w:t>
      </w:r>
      <w:proofErr w:type="spellEnd"/>
      <w:r>
        <w:t xml:space="preserve"> o </w:t>
      </w:r>
      <w:proofErr w:type="spellStart"/>
      <w:r>
        <w:t>kml</w:t>
      </w:r>
      <w:proofErr w:type="spellEnd"/>
      <w:r>
        <w:t xml:space="preserve"> en coordenadas geográficas con datum WGS-84. </w:t>
      </w:r>
    </w:p>
    <w:p w:rsidR="0068436F" w:rsidRDefault="0068436F">
      <w:pPr>
        <w:spacing w:after="0" w:line="240" w:lineRule="auto"/>
        <w:ind w:left="0" w:right="51" w:hanging="2"/>
        <w:jc w:val="both"/>
      </w:pPr>
    </w:p>
    <w:p w:rsidR="0068436F" w:rsidRDefault="00534342">
      <w:pPr>
        <w:spacing w:after="0" w:line="240" w:lineRule="auto"/>
        <w:ind w:left="0" w:right="51" w:hanging="2"/>
        <w:jc w:val="both"/>
      </w:pPr>
      <w:r>
        <w:t>El plano deberá contener las siguientes especificaciones:</w:t>
      </w:r>
    </w:p>
    <w:p w:rsidR="0068436F" w:rsidRDefault="0068436F" w:rsidP="001F1FB7">
      <w:pPr>
        <w:spacing w:after="0" w:line="276" w:lineRule="auto"/>
        <w:ind w:left="284" w:hangingChars="130" w:hanging="286"/>
        <w:jc w:val="both"/>
      </w:pPr>
    </w:p>
    <w:p w:rsidR="0068436F" w:rsidRDefault="00534342" w:rsidP="001F1FB7">
      <w:pPr>
        <w:numPr>
          <w:ilvl w:val="0"/>
          <w:numId w:val="7"/>
        </w:numPr>
        <w:spacing w:after="0" w:line="276" w:lineRule="auto"/>
        <w:ind w:left="284" w:hangingChars="130" w:hanging="286"/>
        <w:jc w:val="both"/>
      </w:pPr>
      <w:r>
        <w:t xml:space="preserve">La identificación de obras de acuerdo al tipo de actividad deberá hacerse por puntos, líneas o polígonos e incluir la tabla de atributos. </w:t>
      </w:r>
    </w:p>
    <w:p w:rsidR="0068436F" w:rsidRDefault="00534342" w:rsidP="001F1FB7">
      <w:pPr>
        <w:numPr>
          <w:ilvl w:val="0"/>
          <w:numId w:val="7"/>
        </w:numPr>
        <w:spacing w:after="0" w:line="276" w:lineRule="auto"/>
        <w:ind w:left="284" w:hangingChars="130" w:hanging="286"/>
        <w:jc w:val="both"/>
      </w:pPr>
      <w:r>
        <w:t>El plano debe de incluir vías de comunicación internas (brechas o veredas) para tener referencia sobre los accesos al predio.</w:t>
      </w:r>
    </w:p>
    <w:p w:rsidR="0068436F" w:rsidRDefault="00534342" w:rsidP="001F1FB7">
      <w:pPr>
        <w:numPr>
          <w:ilvl w:val="0"/>
          <w:numId w:val="7"/>
        </w:numPr>
        <w:spacing w:after="0" w:line="276" w:lineRule="auto"/>
        <w:ind w:left="284" w:hangingChars="130" w:hanging="286"/>
        <w:jc w:val="both"/>
      </w:pPr>
      <w:r>
        <w:t>Localidades o poblaciones externas o internas del núcleo agrario o del predio beneficiado.</w:t>
      </w:r>
    </w:p>
    <w:p w:rsidR="0068436F" w:rsidRDefault="00534342" w:rsidP="001F1FB7">
      <w:pPr>
        <w:numPr>
          <w:ilvl w:val="0"/>
          <w:numId w:val="7"/>
        </w:numPr>
        <w:spacing w:after="0" w:line="276" w:lineRule="auto"/>
        <w:ind w:left="284" w:hangingChars="130" w:hanging="286"/>
        <w:jc w:val="both"/>
      </w:pPr>
      <w:r>
        <w:t xml:space="preserve">Debe indicar el uso de suelo y vegetación del área del </w:t>
      </w:r>
      <w:r w:rsidR="009A517A">
        <w:t>predio.</w:t>
      </w:r>
    </w:p>
    <w:p w:rsidR="0068436F" w:rsidRDefault="00534342" w:rsidP="001F1FB7">
      <w:pPr>
        <w:numPr>
          <w:ilvl w:val="0"/>
          <w:numId w:val="7"/>
        </w:numPr>
        <w:spacing w:after="0" w:line="276" w:lineRule="auto"/>
        <w:ind w:left="284" w:hangingChars="130" w:hanging="286"/>
        <w:jc w:val="both"/>
      </w:pPr>
      <w:r>
        <w:t>Contar con la leyenda respectiva.</w:t>
      </w:r>
    </w:p>
    <w:p w:rsidR="001F1FB7" w:rsidRDefault="001F1FB7">
      <w:pPr>
        <w:spacing w:after="0" w:line="276" w:lineRule="auto"/>
        <w:ind w:left="0" w:hanging="2"/>
        <w:jc w:val="center"/>
        <w:rPr>
          <w:b/>
        </w:rPr>
      </w:pPr>
    </w:p>
    <w:p w:rsidR="0068436F" w:rsidRDefault="00534342">
      <w:pPr>
        <w:spacing w:after="0" w:line="276" w:lineRule="auto"/>
        <w:ind w:left="0" w:hanging="2"/>
        <w:jc w:val="center"/>
        <w:rPr>
          <w:b/>
        </w:rPr>
      </w:pPr>
      <w:r>
        <w:rPr>
          <w:b/>
        </w:rPr>
        <w:t>Mapa 1.  Mapa representativo para la entrega del informe final.</w:t>
      </w:r>
    </w:p>
    <w:p w:rsidR="0068436F" w:rsidRDefault="00534342">
      <w:pPr>
        <w:spacing w:after="0" w:line="276" w:lineRule="auto"/>
        <w:ind w:left="0" w:hanging="2"/>
        <w:jc w:val="center"/>
        <w:rPr>
          <w:b/>
        </w:rPr>
      </w:pPr>
      <w:r>
        <w:rPr>
          <w:noProof/>
        </w:rPr>
        <w:drawing>
          <wp:inline distT="0" distB="0" distL="114300" distR="114300">
            <wp:extent cx="3717131" cy="2124075"/>
            <wp:effectExtent l="0" t="0" r="5080" b="0"/>
            <wp:docPr id="2" name="image3.png" descr="https://lh5.googleusercontent.com/AT6CV9BG4S0GJ-7elmKEcwOwrYfJW43KAQk_VLWpW0XKg-5xHc6oW03NmK78iIXwdbLwE4UNVCoA6xmKwgOyWJHsqizvNv5QWOFT4nB8VA6YkWc-908ddako3dB1q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lh5.googleusercontent.com/AT6CV9BG4S0GJ-7elmKEcwOwrYfJW43KAQk_VLWpW0XKg-5xHc6oW03NmK78iIXwdbLwE4UNVCoA6xmKwgOyWJHsqizvNv5QWOFT4nB8VA6YkWc-908ddako3dB1qA"/>
                    <pic:cNvPicPr preferRelativeResize="0"/>
                  </pic:nvPicPr>
                  <pic:blipFill>
                    <a:blip r:embed="rId9"/>
                    <a:srcRect l="14329" t="14313" r="15416" b="8425"/>
                    <a:stretch>
                      <a:fillRect/>
                    </a:stretch>
                  </pic:blipFill>
                  <pic:spPr>
                    <a:xfrm>
                      <a:off x="0" y="0"/>
                      <a:ext cx="3717131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36F" w:rsidRDefault="0068436F">
      <w:pPr>
        <w:spacing w:after="0" w:line="276" w:lineRule="auto"/>
        <w:ind w:left="0" w:hanging="2"/>
        <w:jc w:val="both"/>
        <w:rPr>
          <w:b/>
        </w:rPr>
      </w:pPr>
    </w:p>
    <w:p w:rsidR="0068436F" w:rsidRDefault="00534342" w:rsidP="001F1FB7">
      <w:pPr>
        <w:spacing w:after="0" w:line="276" w:lineRule="auto"/>
        <w:ind w:left="0" w:hanging="2"/>
        <w:jc w:val="both"/>
        <w:rPr>
          <w:b/>
        </w:rPr>
      </w:pPr>
      <w:r>
        <w:rPr>
          <w:b/>
        </w:rPr>
        <w:t>6. Cronograma de actividades.</w:t>
      </w:r>
    </w:p>
    <w:p w:rsidR="0068436F" w:rsidRDefault="00534342" w:rsidP="001F1FB7">
      <w:pPr>
        <w:spacing w:after="0" w:line="276" w:lineRule="auto"/>
        <w:ind w:left="0" w:hanging="2"/>
        <w:jc w:val="both"/>
      </w:pPr>
      <w:r>
        <w:lastRenderedPageBreak/>
        <w:t>Se debe incluir un calendario detallado de actividades desarrolladas programadas para el desarrollo del estudio.</w:t>
      </w:r>
    </w:p>
    <w:p w:rsidR="0068436F" w:rsidRDefault="0068436F" w:rsidP="001F1FB7">
      <w:pPr>
        <w:spacing w:after="0" w:line="276" w:lineRule="auto"/>
        <w:ind w:left="0" w:hanging="2"/>
        <w:jc w:val="both"/>
      </w:pPr>
    </w:p>
    <w:p w:rsidR="0068436F" w:rsidRDefault="00534342" w:rsidP="001F1FB7">
      <w:pPr>
        <w:spacing w:after="0" w:line="276" w:lineRule="auto"/>
        <w:ind w:left="0" w:hanging="2"/>
        <w:jc w:val="both"/>
        <w:rPr>
          <w:b/>
        </w:rPr>
      </w:pPr>
      <w:r>
        <w:rPr>
          <w:b/>
        </w:rPr>
        <w:t>7. Comprobación del recurso otorgado.</w:t>
      </w:r>
    </w:p>
    <w:p w:rsidR="0068436F" w:rsidRDefault="0068436F" w:rsidP="001F1FB7">
      <w:pPr>
        <w:spacing w:after="0" w:line="276" w:lineRule="auto"/>
        <w:ind w:left="0" w:hanging="2"/>
        <w:jc w:val="both"/>
        <w:rPr>
          <w:b/>
        </w:rPr>
      </w:pPr>
    </w:p>
    <w:p w:rsidR="0068436F" w:rsidRDefault="00534342" w:rsidP="001F1FB7">
      <w:pPr>
        <w:spacing w:after="0" w:line="276" w:lineRule="auto"/>
        <w:ind w:left="0" w:hanging="2"/>
        <w:jc w:val="both"/>
        <w:rPr>
          <w:b/>
        </w:rPr>
      </w:pPr>
      <w:r>
        <w:rPr>
          <w:b/>
        </w:rPr>
        <w:t>7.1 Desglose del presupuesto ejercido;</w:t>
      </w:r>
    </w:p>
    <w:p w:rsidR="0068436F" w:rsidRDefault="0068436F" w:rsidP="001F1FB7">
      <w:pPr>
        <w:spacing w:after="0" w:line="276" w:lineRule="auto"/>
        <w:ind w:left="0" w:hanging="2"/>
        <w:jc w:val="both"/>
        <w:rPr>
          <w:b/>
        </w:rPr>
      </w:pPr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b/>
        </w:rPr>
        <w:t>7.2 Comprobación de gastos de los recursos entregados.:</w:t>
      </w:r>
      <w:r>
        <w:t xml:space="preserve"> Cuánto fue el monto recibido para este concepto (desglosar la cantidad total del apoyo).</w:t>
      </w:r>
    </w:p>
    <w:p w:rsidR="0068436F" w:rsidRDefault="0068436F">
      <w:pPr>
        <w:spacing w:after="0" w:line="276" w:lineRule="auto"/>
        <w:ind w:left="0" w:hanging="2"/>
        <w:jc w:val="both"/>
      </w:pPr>
    </w:p>
    <w:tbl>
      <w:tblPr>
        <w:tblStyle w:val="a0"/>
        <w:tblW w:w="895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28"/>
        <w:gridCol w:w="1134"/>
        <w:gridCol w:w="1275"/>
        <w:gridCol w:w="1560"/>
        <w:gridCol w:w="1156"/>
      </w:tblGrid>
      <w:tr w:rsidR="0068436F">
        <w:trPr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8436F" w:rsidRDefault="00534342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8436F" w:rsidRDefault="00534342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Cantidad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8436F" w:rsidRDefault="00534342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Unidad de medida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8436F" w:rsidRDefault="00534342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Costo unitario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8436F" w:rsidRDefault="00534342">
            <w:pPr>
              <w:spacing w:after="0"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Subtotal</w:t>
            </w:r>
          </w:p>
        </w:tc>
      </w:tr>
      <w:tr w:rsidR="0068436F">
        <w:trPr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68436F">
        <w:trPr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68436F">
        <w:trPr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68436F">
        <w:trPr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68436F">
        <w:trPr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68436F">
        <w:trPr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68436F">
        <w:trPr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534342">
            <w:pPr>
              <w:spacing w:after="0" w:line="240" w:lineRule="auto"/>
              <w:ind w:left="0" w:hanging="2"/>
              <w:jc w:val="righ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8436F" w:rsidRDefault="0068436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</w:tbl>
    <w:p w:rsidR="0068436F" w:rsidRDefault="0068436F" w:rsidP="001F1FB7">
      <w:pPr>
        <w:spacing w:after="0" w:line="276" w:lineRule="auto"/>
        <w:ind w:left="0" w:hanging="2"/>
        <w:jc w:val="both"/>
      </w:pPr>
      <w:bookmarkStart w:id="2" w:name="_heading=h.1fob9te" w:colFirst="0" w:colLast="0"/>
      <w:bookmarkEnd w:id="2"/>
    </w:p>
    <w:p w:rsidR="0068436F" w:rsidRDefault="00534342" w:rsidP="001F1FB7">
      <w:pPr>
        <w:spacing w:after="0" w:line="276" w:lineRule="auto"/>
        <w:ind w:left="0" w:hanging="2"/>
        <w:jc w:val="both"/>
      </w:pPr>
      <w:r>
        <w:rPr>
          <w:b/>
        </w:rPr>
        <w:t>8. Conclusiones de los resultados y el impacto obtenido en el predio.</w:t>
      </w:r>
    </w:p>
    <w:p w:rsidR="0068436F" w:rsidRDefault="0068436F" w:rsidP="001F1FB7">
      <w:pPr>
        <w:spacing w:after="0" w:line="276" w:lineRule="auto"/>
        <w:ind w:left="0" w:hanging="2"/>
        <w:jc w:val="both"/>
      </w:pPr>
    </w:p>
    <w:p w:rsidR="0068436F" w:rsidRDefault="00534342" w:rsidP="001F1FB7">
      <w:pPr>
        <w:spacing w:after="0" w:line="276" w:lineRule="auto"/>
        <w:ind w:left="0" w:hanging="2"/>
        <w:jc w:val="both"/>
        <w:rPr>
          <w:b/>
        </w:rPr>
      </w:pPr>
      <w:r>
        <w:rPr>
          <w:b/>
        </w:rPr>
        <w:t>9. Características físicas y biológicas del predio.</w:t>
      </w:r>
    </w:p>
    <w:tbl>
      <w:tblPr>
        <w:tblStyle w:val="a1"/>
        <w:tblW w:w="983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732"/>
        <w:gridCol w:w="8107"/>
      </w:tblGrid>
      <w:tr w:rsidR="0068436F">
        <w:trPr>
          <w:trHeight w:val="369"/>
        </w:trPr>
        <w:tc>
          <w:tcPr>
            <w:tcW w:w="9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8436F" w:rsidRDefault="00534342">
            <w:pPr>
              <w:spacing w:after="0" w:line="276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DIAGNÓSTICO DEL PREDIO </w:t>
            </w:r>
          </w:p>
        </w:tc>
      </w:tr>
      <w:tr w:rsidR="0068436F">
        <w:trPr>
          <w:trHeight w:val="660"/>
        </w:trPr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36F" w:rsidRDefault="00534342">
            <w:pPr>
              <w:spacing w:after="0" w:line="276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Características físicas</w:t>
            </w:r>
          </w:p>
        </w:tc>
        <w:tc>
          <w:tcPr>
            <w:tcW w:w="8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36F" w:rsidRDefault="00534342" w:rsidP="001F1FB7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una breve descripción sobre la topografía, clima, hidrología y suelo del predio.</w:t>
            </w:r>
          </w:p>
        </w:tc>
      </w:tr>
      <w:tr w:rsidR="0068436F">
        <w:trPr>
          <w:trHeight w:val="2040"/>
        </w:trPr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36F" w:rsidRDefault="00534342">
            <w:pPr>
              <w:spacing w:after="0" w:line="276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Características biológicas</w:t>
            </w:r>
          </w:p>
        </w:tc>
        <w:tc>
          <w:tcPr>
            <w:tcW w:w="8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36F" w:rsidRDefault="00534342" w:rsidP="001F1FB7">
            <w:pPr>
              <w:spacing w:after="0" w:line="240" w:lineRule="auto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una breve descripción del uso de suelo y vegetación existente en el predio y esquematizar en un mapa.</w:t>
            </w:r>
          </w:p>
          <w:p w:rsidR="0068436F" w:rsidRDefault="00534342" w:rsidP="001F1FB7">
            <w:pPr>
              <w:spacing w:after="0" w:line="240" w:lineRule="auto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Identificar la existencia de especies con algún estatus de protección según la NOM-059-SEMARNAT-2010, apéndices de CITES (convención sobre el comercio internacional de especies amenazadas de fauna y flora silvestre) o la lista roja de especies amenazadas de la UICN (unión internacional para la conservación de la naturaleza), en sus versiones recientes.</w:t>
            </w:r>
          </w:p>
          <w:p w:rsidR="0068436F" w:rsidRDefault="00534342" w:rsidP="001F1FB7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Identificar especies emblemáticas, indicadoras, sombrillas o carismáticas, en caso de que existan en el predio.</w:t>
            </w:r>
          </w:p>
        </w:tc>
      </w:tr>
      <w:tr w:rsidR="0068436F" w:rsidTr="001F1FB7">
        <w:trPr>
          <w:trHeight w:val="2158"/>
        </w:trPr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36F" w:rsidRDefault="00534342">
            <w:pPr>
              <w:spacing w:after="0" w:line="276" w:lineRule="auto"/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Escenario de Cambio Climático</w:t>
            </w:r>
          </w:p>
        </w:tc>
        <w:tc>
          <w:tcPr>
            <w:tcW w:w="8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36F" w:rsidRDefault="00534342" w:rsidP="001F1FB7">
            <w:pPr>
              <w:spacing w:after="0" w:line="240" w:lineRule="auto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Realizar la evaluación de la vulnerabilidad local e identificar los riesgos ante un posible escenario de cambio climático.</w:t>
            </w:r>
          </w:p>
          <w:p w:rsidR="0068436F" w:rsidRDefault="00534342" w:rsidP="001F1FB7">
            <w:pPr>
              <w:spacing w:after="0" w:line="240" w:lineRule="auto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Responder las siguientes preguntas: </w:t>
            </w:r>
          </w:p>
          <w:p w:rsidR="0068436F" w:rsidRDefault="00534342" w:rsidP="001F1FB7">
            <w:pPr>
              <w:spacing w:after="0" w:line="240" w:lineRule="auto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¿Qué cambios han notado en el clima en los últimos años y cómo estos han afectado las actividades productivas?</w:t>
            </w:r>
          </w:p>
          <w:p w:rsidR="0068436F" w:rsidRDefault="00534342" w:rsidP="001F1FB7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¿Qué servicios ambientales provee el ecosistema del predio? y ¿cuáles de éstos se necesitan mantener o mejorar para disminuir los impactos que identificaste provocados por las alteraciones en el clima?</w:t>
            </w:r>
            <w:bookmarkStart w:id="3" w:name="_GoBack"/>
            <w:bookmarkEnd w:id="3"/>
          </w:p>
        </w:tc>
      </w:tr>
    </w:tbl>
    <w:p w:rsidR="0068436F" w:rsidRDefault="0068436F">
      <w:pPr>
        <w:spacing w:after="0" w:line="276" w:lineRule="auto"/>
        <w:ind w:left="0" w:hanging="2"/>
        <w:jc w:val="both"/>
        <w:rPr>
          <w:b/>
        </w:rPr>
      </w:pPr>
    </w:p>
    <w:p w:rsidR="0068436F" w:rsidRDefault="00534342" w:rsidP="009A517A">
      <w:pPr>
        <w:spacing w:after="0" w:line="276" w:lineRule="auto"/>
        <w:ind w:left="0" w:hanging="2"/>
        <w:jc w:val="both"/>
      </w:pPr>
      <w:r>
        <w:rPr>
          <w:b/>
        </w:rPr>
        <w:t xml:space="preserve">10. Equidad de Género </w:t>
      </w:r>
    </w:p>
    <w:p w:rsidR="0068436F" w:rsidRDefault="00534342" w:rsidP="009A517A">
      <w:pPr>
        <w:spacing w:after="0" w:line="276" w:lineRule="auto"/>
        <w:ind w:left="0" w:hanging="2"/>
        <w:jc w:val="both"/>
      </w:pPr>
      <w:r>
        <w:t xml:space="preserve">Con la finalidad de generar un proceso incluyente y de participación comunitaria se recomienda identificar a grupos de mujeres y jóvenes que pueden participar en las actividades comprometidas a realizar y con ello fortalecer su inclusión y participación en la conservación activa de los ecosistemas forestales y en el desarrollo de proyectos productivos, para lo </w:t>
      </w:r>
      <w:r w:rsidR="009A517A">
        <w:t>cual,</w:t>
      </w:r>
      <w:r>
        <w:t xml:space="preserve"> para la persona </w:t>
      </w:r>
      <w:r w:rsidR="009A517A">
        <w:t>beneficiaria,</w:t>
      </w:r>
      <w:r>
        <w:t xml:space="preserve"> debe aplicar el siguiente cuestionario.</w:t>
      </w:r>
    </w:p>
    <w:p w:rsidR="0068436F" w:rsidRDefault="0068436F">
      <w:pPr>
        <w:spacing w:after="0" w:line="276" w:lineRule="auto"/>
        <w:ind w:left="0" w:hanging="2"/>
        <w:jc w:val="both"/>
      </w:pPr>
    </w:p>
    <w:p w:rsidR="0068436F" w:rsidRDefault="00534342">
      <w:pPr>
        <w:spacing w:after="0" w:line="276" w:lineRule="auto"/>
        <w:ind w:left="0" w:hanging="2"/>
        <w:jc w:val="both"/>
        <w:rPr>
          <w:b/>
        </w:rPr>
      </w:pPr>
      <w:r>
        <w:rPr>
          <w:b/>
        </w:rPr>
        <w:t>10.1. Cuestionario sobre Equidad y Género. </w:t>
      </w:r>
    </w:p>
    <w:tbl>
      <w:tblPr>
        <w:tblStyle w:val="a2"/>
        <w:tblW w:w="98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855"/>
      </w:tblGrid>
      <w:tr w:rsidR="0068436F">
        <w:trPr>
          <w:trHeight w:val="406"/>
        </w:trPr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436F" w:rsidRDefault="00534342">
            <w:pPr>
              <w:spacing w:after="0" w:line="276" w:lineRule="auto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CUESTIONARIO DE EQUIDAD DE GÉNERO.</w:t>
            </w:r>
          </w:p>
        </w:tc>
      </w:tr>
      <w:tr w:rsidR="0068436F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36F" w:rsidRDefault="00534342" w:rsidP="001F1FB7">
            <w:pPr>
              <w:spacing w:after="0" w:line="240" w:lineRule="auto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e inclusión efectiva de grupos de mujeres y jóvenes para impulsar o fortalecer su participación en las actividades y en proyectos productivos para generar un bienestar social y comunitario.</w:t>
            </w:r>
          </w:p>
        </w:tc>
      </w:tr>
      <w:tr w:rsidR="0068436F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436F" w:rsidRDefault="00534342" w:rsidP="001F1FB7">
            <w:pPr>
              <w:spacing w:after="0" w:line="240" w:lineRule="auto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Responder las siguientes preguntas:</w:t>
            </w:r>
          </w:p>
          <w:p w:rsidR="0068436F" w:rsidRDefault="00534342" w:rsidP="001F1FB7">
            <w:pPr>
              <w:numPr>
                <w:ilvl w:val="0"/>
                <w:numId w:val="2"/>
              </w:numPr>
              <w:spacing w:after="0" w:line="240" w:lineRule="auto"/>
              <w:ind w:left="306" w:hangingChars="154" w:hanging="3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¿Existe interés de las mujeres o jóvenes para participar en actividades de conservación o llevar a cabo un proyecto productivo sustentable?</w:t>
            </w:r>
          </w:p>
          <w:p w:rsidR="0068436F" w:rsidRDefault="00534342" w:rsidP="001F1FB7">
            <w:pPr>
              <w:numPr>
                <w:ilvl w:val="0"/>
                <w:numId w:val="2"/>
              </w:numPr>
              <w:spacing w:after="0" w:line="240" w:lineRule="auto"/>
              <w:ind w:left="306" w:hangingChars="154" w:hanging="3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la respuesta es sí, ¿En qué actividad o proyecto?</w:t>
            </w:r>
          </w:p>
          <w:p w:rsidR="0068436F" w:rsidRDefault="00534342" w:rsidP="001F1FB7">
            <w:pPr>
              <w:numPr>
                <w:ilvl w:val="0"/>
                <w:numId w:val="2"/>
              </w:numPr>
              <w:spacing w:after="0" w:line="240" w:lineRule="auto"/>
              <w:ind w:left="306" w:hangingChars="154" w:hanging="3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¿Qué necesidades identifican para iniciarlo (inclusión en la toma de decisiones, financiamiento, organización, asesoría, capacitación, entre otros)?</w:t>
            </w:r>
          </w:p>
          <w:p w:rsidR="0068436F" w:rsidRDefault="00534342" w:rsidP="001F1FB7">
            <w:pPr>
              <w:numPr>
                <w:ilvl w:val="0"/>
                <w:numId w:val="2"/>
              </w:numPr>
              <w:spacing w:after="0" w:line="240" w:lineRule="auto"/>
              <w:ind w:left="306" w:hangingChars="154" w:hanging="3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¿Existe algún grupo de mujeres o jóvenes ya conformado que está llevando a cabo un proyecto productivo sustentable?</w:t>
            </w:r>
          </w:p>
          <w:p w:rsidR="0068436F" w:rsidRDefault="00534342" w:rsidP="001F1FB7">
            <w:pPr>
              <w:spacing w:after="0" w:line="240" w:lineRule="auto"/>
              <w:ind w:leftChars="139" w:left="306" w:firstLineChars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la respuesta es sí, ¿Qué proyecto es y qué expectativas de crecimiento tienen?</w:t>
            </w:r>
          </w:p>
          <w:p w:rsidR="0068436F" w:rsidRDefault="00534342" w:rsidP="001F1FB7">
            <w:pPr>
              <w:numPr>
                <w:ilvl w:val="0"/>
                <w:numId w:val="2"/>
              </w:numPr>
              <w:spacing w:after="0" w:line="240" w:lineRule="auto"/>
              <w:ind w:left="306" w:hangingChars="154" w:hanging="3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¿Qué necesidades identifican para fortalecer el proyecto existente (equipamiento, financiamiento, impulso a la cadena de valor, comercialización, entre otros)?</w:t>
            </w:r>
          </w:p>
        </w:tc>
      </w:tr>
    </w:tbl>
    <w:p w:rsidR="0068436F" w:rsidRDefault="0068436F">
      <w:pPr>
        <w:spacing w:after="0" w:line="276" w:lineRule="auto"/>
        <w:ind w:left="0" w:hanging="2"/>
        <w:jc w:val="both"/>
      </w:pPr>
    </w:p>
    <w:p w:rsidR="0068436F" w:rsidRDefault="0068436F">
      <w:pPr>
        <w:spacing w:after="200" w:line="240" w:lineRule="auto"/>
        <w:ind w:left="0" w:hanging="2"/>
        <w:jc w:val="both"/>
      </w:pPr>
    </w:p>
    <w:p w:rsidR="0068436F" w:rsidRDefault="0068436F">
      <w:pPr>
        <w:spacing w:after="0" w:line="276" w:lineRule="auto"/>
        <w:ind w:left="0" w:hanging="2"/>
        <w:jc w:val="both"/>
        <w:rPr>
          <w:b/>
        </w:rPr>
      </w:pPr>
    </w:p>
    <w:tbl>
      <w:tblPr>
        <w:tblStyle w:val="a3"/>
        <w:tblW w:w="96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20"/>
        <w:gridCol w:w="4680"/>
      </w:tblGrid>
      <w:tr w:rsidR="0068436F">
        <w:trPr>
          <w:trHeight w:val="4745"/>
        </w:trPr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36F" w:rsidRDefault="00534342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68436F" w:rsidRDefault="00534342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68436F" w:rsidRDefault="00534342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68436F" w:rsidRDefault="00534342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 ______________________________________</w:t>
            </w:r>
          </w:p>
          <w:p w:rsidR="0068436F" w:rsidRDefault="00534342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NOMBRE Y FIRMA DEL BENEFICIARIO*</w:t>
            </w:r>
          </w:p>
          <w:p w:rsidR="0068436F" w:rsidRDefault="00534342">
            <w:pPr>
              <w:spacing w:after="0" w:line="240" w:lineRule="auto"/>
              <w:ind w:left="0" w:hanging="2"/>
              <w:jc w:val="center"/>
              <w:rPr>
                <w:highlight w:val="white"/>
              </w:rPr>
            </w:pPr>
            <w:r>
              <w:t>(nombre, firma)</w:t>
            </w:r>
          </w:p>
          <w:p w:rsidR="0068436F" w:rsidRDefault="0068436F">
            <w:pPr>
              <w:spacing w:after="0" w:line="240" w:lineRule="auto"/>
              <w:ind w:left="0" w:hanging="2"/>
              <w:jc w:val="center"/>
              <w:rPr>
                <w:b/>
                <w:highlight w:val="white"/>
              </w:rPr>
            </w:pPr>
          </w:p>
          <w:p w:rsidR="0068436F" w:rsidRDefault="00534342">
            <w:pPr>
              <w:spacing w:after="0" w:line="240" w:lineRule="auto"/>
              <w:ind w:left="0" w:hanging="2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 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436F" w:rsidRDefault="00534342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68436F" w:rsidRDefault="00534342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68436F" w:rsidRDefault="00534342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68436F" w:rsidRDefault="00534342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 xml:space="preserve"> ______________________________________</w:t>
            </w:r>
          </w:p>
          <w:p w:rsidR="0068436F" w:rsidRDefault="00534342">
            <w:pPr>
              <w:spacing w:after="0" w:line="240" w:lineRule="auto"/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NOMBRE Y FIRMA DEL ASESOR TÉCNICO*</w:t>
            </w:r>
          </w:p>
          <w:p w:rsidR="0068436F" w:rsidRDefault="0068436F">
            <w:pPr>
              <w:spacing w:after="0" w:line="240" w:lineRule="auto"/>
              <w:ind w:left="0" w:hanging="2"/>
              <w:jc w:val="center"/>
              <w:rPr>
                <w:b/>
                <w:highlight w:val="white"/>
              </w:rPr>
            </w:pPr>
          </w:p>
        </w:tc>
      </w:tr>
    </w:tbl>
    <w:p w:rsidR="0068436F" w:rsidRDefault="00534342">
      <w:pPr>
        <w:spacing w:after="0" w:line="276" w:lineRule="auto"/>
        <w:ind w:left="0" w:hanging="2"/>
        <w:jc w:val="both"/>
      </w:pPr>
      <w:r>
        <w:t>*El informe final debe estar firmado por el beneficiario y el asesor técnico.</w:t>
      </w:r>
    </w:p>
    <w:sectPr w:rsidR="0068436F">
      <w:headerReference w:type="default" r:id="rId10"/>
      <w:pgSz w:w="12240" w:h="15840"/>
      <w:pgMar w:top="1417" w:right="900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4342" w:rsidRDefault="00534342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534342" w:rsidRDefault="0053434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4342" w:rsidRDefault="00534342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534342" w:rsidRDefault="0053434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436F" w:rsidRDefault="00534342">
    <w:pPr>
      <w:ind w:left="0" w:hanging="2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114300</wp:posOffset>
          </wp:positionH>
          <wp:positionV relativeFrom="paragraph">
            <wp:posOffset>-171449</wp:posOffset>
          </wp:positionV>
          <wp:extent cx="5612130" cy="4318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63BC8"/>
    <w:multiLevelType w:val="multilevel"/>
    <w:tmpl w:val="2B1AEF58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329369EF"/>
    <w:multiLevelType w:val="multilevel"/>
    <w:tmpl w:val="871CBFA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F77070"/>
    <w:multiLevelType w:val="multilevel"/>
    <w:tmpl w:val="774875C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86D3456"/>
    <w:multiLevelType w:val="multilevel"/>
    <w:tmpl w:val="E920EE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FE709F6"/>
    <w:multiLevelType w:val="multilevel"/>
    <w:tmpl w:val="C4325C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9DB6AF1"/>
    <w:multiLevelType w:val="multilevel"/>
    <w:tmpl w:val="D1962602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6" w15:restartNumberingAfterBreak="0">
    <w:nsid w:val="63D34FF4"/>
    <w:multiLevelType w:val="multilevel"/>
    <w:tmpl w:val="F252E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36F"/>
    <w:rsid w:val="001F1FB7"/>
    <w:rsid w:val="00534342"/>
    <w:rsid w:val="0068436F"/>
    <w:rsid w:val="009A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C8384"/>
  <w15:docId w15:val="{B037D4D7-EDE0-413A-9C85-70AA68CE3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rrafodelista">
    <w:name w:val="List Paragraph"/>
    <w:aliases w:val="lp1,List Paragraph1,Dot pt,No Spacing1,List Paragraph Char Char Char,Indicator Text,Numbered Para 1,Figura 1,4 Párrafo de lista,Figuras,DH1"/>
    <w:basedOn w:val="Normal"/>
    <w:link w:val="PrrafodelistaCar"/>
    <w:uiPriority w:val="34"/>
    <w:qFormat/>
    <w:pPr>
      <w:spacing w:after="200" w:line="276" w:lineRule="auto"/>
      <w:ind w:left="720"/>
      <w:contextualSpacing/>
    </w:pPr>
    <w:rPr>
      <w:rFonts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PrrafodelistaCar">
    <w:name w:val="Párrafo de lista Car"/>
    <w:aliases w:val="lp1 Car,List Paragraph1 Car,Dot pt Car,No Spacing1 Car,List Paragraph Char Char Char Car,Indicator Text Car,Numbered Para 1 Car,Figura 1 Car,4 Párrafo de lista Car,Figuras Car,DH1 Car"/>
    <w:basedOn w:val="Fuentedeprrafopredeter"/>
    <w:link w:val="Prrafodelista"/>
    <w:uiPriority w:val="34"/>
    <w:qFormat/>
    <w:locked/>
    <w:rsid w:val="007301AF"/>
    <w:rPr>
      <w:rFonts w:cs="Times New Roman"/>
      <w:position w:val="-1"/>
      <w:lang w:eastAsia="en-US"/>
    </w:r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ewr7iVfr7D5OZNAqIG2TRZTTe1w==">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1929</Words>
  <Characters>10610</Characters>
  <Application>Microsoft Office Word</Application>
  <DocSecurity>0</DocSecurity>
  <Lines>88</Lines>
  <Paragraphs>25</Paragraphs>
  <ScaleCrop>false</ScaleCrop>
  <Company/>
  <LinksUpToDate>false</LinksUpToDate>
  <CharactersWithSpaces>12514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bosqu</dc:creator>
  <cp:lastModifiedBy>Recepcion-PC</cp:lastModifiedBy>
  <cp:revision>3</cp:revision>
  <dcterms:created xsi:type="dcterms:W3CDTF">2022-02-18T15:44:00Z</dcterms:created>
  <dcterms:modified xsi:type="dcterms:W3CDTF">2023-03-06T18:01:00Z</dcterms:modified>
</cp:coreProperties>
</file>