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D6F" w:rsidRDefault="00552A0D" w:rsidP="00C701E4">
      <w:pPr>
        <w:shd w:val="clear" w:color="auto" w:fill="FFFFFF"/>
        <w:spacing w:after="0" w:line="276" w:lineRule="auto"/>
        <w:ind w:left="0" w:hanging="2"/>
        <w:jc w:val="center"/>
        <w:rPr>
          <w:b/>
          <w:sz w:val="24"/>
          <w:szCs w:val="24"/>
          <w:highlight w:val="white"/>
        </w:rPr>
      </w:pPr>
      <w:r>
        <w:rPr>
          <w:b/>
          <w:sz w:val="24"/>
          <w:szCs w:val="24"/>
          <w:highlight w:val="white"/>
        </w:rPr>
        <w:t>ANEXO 4</w:t>
      </w:r>
    </w:p>
    <w:p w:rsidR="00412D6F" w:rsidRDefault="00552A0D" w:rsidP="00C701E4">
      <w:pPr>
        <w:spacing w:before="96" w:after="0" w:line="276" w:lineRule="auto"/>
        <w:ind w:left="0" w:hanging="2"/>
        <w:jc w:val="center"/>
        <w:rPr>
          <w:b/>
          <w:sz w:val="24"/>
          <w:szCs w:val="24"/>
        </w:rPr>
      </w:pPr>
      <w:bookmarkStart w:id="0" w:name="_heading=h.gjdgxs" w:colFirst="0" w:colLast="0"/>
      <w:bookmarkEnd w:id="0"/>
      <w:r>
        <w:rPr>
          <w:b/>
          <w:color w:val="666666"/>
        </w:rPr>
        <w:t>Términos de Referencia para el concepto de apoyo</w:t>
      </w:r>
    </w:p>
    <w:p w:rsidR="00412D6F" w:rsidRDefault="00552A0D" w:rsidP="00C701E4">
      <w:pPr>
        <w:pBdr>
          <w:top w:val="nil"/>
          <w:left w:val="nil"/>
          <w:bottom w:val="nil"/>
          <w:right w:val="nil"/>
          <w:between w:val="nil"/>
        </w:pBdr>
        <w:spacing w:after="0" w:line="276" w:lineRule="auto"/>
        <w:ind w:left="0" w:hanging="2"/>
        <w:jc w:val="center"/>
        <w:rPr>
          <w:rFonts w:ascii="Times New Roman" w:eastAsia="Times New Roman" w:hAnsi="Times New Roman" w:cs="Times New Roman"/>
          <w:color w:val="000000"/>
        </w:rPr>
      </w:pPr>
      <w:r>
        <w:rPr>
          <w:b/>
        </w:rPr>
        <w:t xml:space="preserve">Anexo </w:t>
      </w:r>
      <w:r>
        <w:rPr>
          <w:b/>
          <w:color w:val="000000"/>
        </w:rPr>
        <w:t>4.</w:t>
      </w:r>
      <w:r>
        <w:rPr>
          <w:b/>
        </w:rPr>
        <w:t>4</w:t>
      </w:r>
      <w:r>
        <w:rPr>
          <w:b/>
          <w:color w:val="000000"/>
        </w:rPr>
        <w:t>.2 Equipamiento para el aprovechamiento forestal, con herramientas menores (EFH)</w:t>
      </w:r>
    </w:p>
    <w:p w:rsidR="00412D6F" w:rsidRDefault="00412D6F" w:rsidP="00C701E4">
      <w:pPr>
        <w:spacing w:after="0" w:line="276" w:lineRule="auto"/>
        <w:ind w:left="0" w:hanging="2"/>
      </w:pPr>
    </w:p>
    <w:p w:rsidR="00412D6F" w:rsidRDefault="00552A0D" w:rsidP="00C701E4">
      <w:pPr>
        <w:spacing w:after="0" w:line="276" w:lineRule="auto"/>
        <w:ind w:left="0" w:hanging="2"/>
        <w:jc w:val="both"/>
      </w:pPr>
      <w:r>
        <w:rPr>
          <w:color w:val="000000"/>
        </w:rPr>
        <w:t xml:space="preserve">Conforme a lo determinado en los criterios de ejecución, resolución y prelación del concepto de apoyo del componente </w:t>
      </w:r>
      <w:r>
        <w:t>IV</w:t>
      </w:r>
      <w:r>
        <w:rPr>
          <w:color w:val="000000"/>
        </w:rPr>
        <w:t>. Fortalecimiento de empresas forestales comunitarias, a continuación, se emiten los términos de referencia a los que habrán de sujetarse, todas aquellas personas interesadas en obtener este tipo de apoyo.   </w:t>
      </w:r>
    </w:p>
    <w:p w:rsidR="005F2DC7" w:rsidRDefault="005F2DC7" w:rsidP="00C701E4">
      <w:pPr>
        <w:spacing w:after="0" w:line="276" w:lineRule="auto"/>
        <w:ind w:leftChars="0" w:left="0" w:firstLineChars="0" w:firstLine="0"/>
        <w:jc w:val="both"/>
        <w:rPr>
          <w:b/>
          <w:u w:val="single"/>
        </w:rPr>
      </w:pPr>
    </w:p>
    <w:p w:rsidR="005F2DC7" w:rsidRDefault="005F2DC7" w:rsidP="00C701E4">
      <w:pPr>
        <w:spacing w:after="0" w:line="276" w:lineRule="auto"/>
        <w:ind w:leftChars="0" w:left="0" w:firstLineChars="0" w:firstLine="0"/>
        <w:jc w:val="both"/>
      </w:pPr>
      <w:r>
        <w:rPr>
          <w:b/>
          <w:u w:val="single"/>
        </w:rPr>
        <w:t>ETAPA UNO</w:t>
      </w:r>
      <w:r>
        <w:rPr>
          <w:b/>
        </w:rPr>
        <w:t xml:space="preserve">: </w:t>
      </w:r>
      <w:r>
        <w:t>Entregar debidamente llenados los siguientes formatos y documentos:</w:t>
      </w:r>
    </w:p>
    <w:p w:rsidR="005F2DC7" w:rsidRDefault="005F2DC7" w:rsidP="00C701E4">
      <w:pPr>
        <w:pStyle w:val="Prrafodelista"/>
        <w:numPr>
          <w:ilvl w:val="0"/>
          <w:numId w:val="1"/>
        </w:numPr>
        <w:spacing w:after="0"/>
        <w:ind w:leftChars="0" w:firstLineChars="0"/>
        <w:jc w:val="both"/>
        <w:textDirection w:val="lrTb"/>
        <w:textAlignment w:val="auto"/>
      </w:pPr>
      <w:r>
        <w:t>Solicitud única (Anexo 1).</w:t>
      </w:r>
    </w:p>
    <w:p w:rsidR="005F2DC7" w:rsidRDefault="005F2DC7" w:rsidP="00C701E4">
      <w:pPr>
        <w:pStyle w:val="Prrafodelista"/>
        <w:numPr>
          <w:ilvl w:val="0"/>
          <w:numId w:val="1"/>
        </w:numPr>
        <w:spacing w:after="0"/>
        <w:ind w:leftChars="0" w:firstLineChars="0"/>
        <w:jc w:val="both"/>
        <w:textDirection w:val="lrTb"/>
        <w:textAlignment w:val="auto"/>
      </w:pPr>
      <w:r>
        <w:t>Formato técnico complementario (Anexo 2.4.2).</w:t>
      </w:r>
    </w:p>
    <w:p w:rsidR="00412D6F" w:rsidRDefault="00412D6F" w:rsidP="00C701E4">
      <w:pPr>
        <w:spacing w:after="0" w:line="276" w:lineRule="auto"/>
        <w:ind w:left="0" w:hanging="2"/>
      </w:pPr>
    </w:p>
    <w:p w:rsidR="00412D6F" w:rsidRDefault="00552A0D" w:rsidP="00C701E4">
      <w:pPr>
        <w:spacing w:after="0" w:line="276" w:lineRule="auto"/>
        <w:ind w:left="0" w:hanging="2"/>
        <w:jc w:val="both"/>
      </w:pPr>
      <w:r>
        <w:rPr>
          <w:color w:val="000000"/>
        </w:rPr>
        <w:t>A continuación, se presentan los datos e información que debe ser incluida y presentada para la valoración del proyecto inicial de adquisición de herramientas menores:  </w:t>
      </w:r>
    </w:p>
    <w:p w:rsidR="00412D6F" w:rsidRDefault="00412D6F" w:rsidP="00C701E4">
      <w:pPr>
        <w:spacing w:after="0" w:line="276" w:lineRule="auto"/>
        <w:ind w:left="0" w:hanging="2"/>
      </w:pPr>
    </w:p>
    <w:p w:rsidR="00412D6F" w:rsidRDefault="00552A0D" w:rsidP="00C701E4">
      <w:pPr>
        <w:spacing w:after="0" w:line="276" w:lineRule="auto"/>
        <w:ind w:left="0" w:hanging="2"/>
      </w:pPr>
      <w:r>
        <w:rPr>
          <w:b/>
          <w:color w:val="000000"/>
        </w:rPr>
        <w:t>PORTADA DEL DOCUMENTO DEL ANTEPROYECTO</w:t>
      </w:r>
    </w:p>
    <w:p w:rsidR="00412D6F" w:rsidRDefault="00412D6F" w:rsidP="00C701E4">
      <w:pPr>
        <w:spacing w:after="0" w:line="276" w:lineRule="auto"/>
        <w:ind w:left="0" w:hanging="2"/>
      </w:pPr>
    </w:p>
    <w:p w:rsidR="00412D6F" w:rsidRDefault="00552A0D" w:rsidP="00C701E4">
      <w:pPr>
        <w:spacing w:after="0" w:line="276" w:lineRule="auto"/>
        <w:ind w:left="0" w:hanging="2"/>
      </w:pPr>
      <w:r>
        <w:rPr>
          <w:color w:val="000000"/>
        </w:rPr>
        <w:t>Para la identificación del proyecto se solicita que en la portada se enuncie lo siguiente:</w:t>
      </w:r>
    </w:p>
    <w:p w:rsidR="00412D6F" w:rsidRDefault="00412D6F" w:rsidP="00C701E4">
      <w:pPr>
        <w:spacing w:after="0" w:line="276" w:lineRule="auto"/>
        <w:ind w:left="0" w:hanging="2"/>
      </w:pPr>
    </w:p>
    <w:p w:rsidR="00412D6F" w:rsidRDefault="00552A0D" w:rsidP="00C701E4">
      <w:pPr>
        <w:spacing w:after="0" w:line="276" w:lineRule="auto"/>
        <w:ind w:left="0" w:hanging="2"/>
      </w:pPr>
      <w:r>
        <w:rPr>
          <w:b/>
          <w:color w:val="000000"/>
        </w:rPr>
        <w:t>1. Información general:</w:t>
      </w:r>
    </w:p>
    <w:p w:rsidR="00FB7F43" w:rsidRDefault="00FB7F43" w:rsidP="00C701E4">
      <w:pPr>
        <w:spacing w:after="0" w:line="276" w:lineRule="auto"/>
        <w:ind w:leftChars="0" w:left="0" w:firstLineChars="0" w:firstLine="0"/>
      </w:pPr>
    </w:p>
    <w:p w:rsidR="00412D6F" w:rsidRPr="00FB7F43" w:rsidRDefault="00552A0D" w:rsidP="00C701E4">
      <w:pPr>
        <w:pStyle w:val="Prrafodelista"/>
        <w:numPr>
          <w:ilvl w:val="0"/>
          <w:numId w:val="4"/>
        </w:numPr>
        <w:spacing w:after="0"/>
        <w:ind w:leftChars="0" w:left="567" w:firstLineChars="0"/>
      </w:pPr>
      <w:r w:rsidRPr="00FB7F43">
        <w:rPr>
          <w:color w:val="000000"/>
        </w:rPr>
        <w:t>Nombre del (los) Predio (s), y municipio </w:t>
      </w:r>
    </w:p>
    <w:p w:rsidR="00FB7F43" w:rsidRPr="00FB7F43" w:rsidRDefault="00FB7F43" w:rsidP="00C701E4">
      <w:pPr>
        <w:pStyle w:val="Prrafodelista"/>
        <w:numPr>
          <w:ilvl w:val="0"/>
          <w:numId w:val="4"/>
        </w:numPr>
        <w:spacing w:after="0"/>
        <w:ind w:leftChars="0" w:left="567" w:firstLineChars="0"/>
      </w:pPr>
      <w:r>
        <w:rPr>
          <w:color w:val="000000"/>
        </w:rPr>
        <w:t>Titular del aprovechamiento</w:t>
      </w:r>
    </w:p>
    <w:p w:rsidR="00FB7F43" w:rsidRPr="00FB7F43" w:rsidRDefault="00FB7F43" w:rsidP="00C701E4">
      <w:pPr>
        <w:pStyle w:val="Prrafodelista"/>
        <w:numPr>
          <w:ilvl w:val="0"/>
          <w:numId w:val="4"/>
        </w:numPr>
        <w:spacing w:after="0"/>
        <w:ind w:leftChars="0" w:left="567" w:firstLineChars="0"/>
      </w:pPr>
      <w:r>
        <w:rPr>
          <w:color w:val="000000"/>
        </w:rPr>
        <w:t>Tipo de tenencia de la Tierra (Pequeña Propiedad, Ejido o Comunidad)</w:t>
      </w:r>
    </w:p>
    <w:p w:rsidR="00FB7F43" w:rsidRPr="00FB7F43" w:rsidRDefault="00FB7F43" w:rsidP="00C701E4">
      <w:pPr>
        <w:pStyle w:val="Prrafodelista"/>
        <w:numPr>
          <w:ilvl w:val="0"/>
          <w:numId w:val="4"/>
        </w:numPr>
        <w:spacing w:after="0"/>
        <w:ind w:leftChars="0" w:left="567" w:firstLineChars="0"/>
      </w:pPr>
      <w:r>
        <w:rPr>
          <w:color w:val="000000"/>
        </w:rPr>
        <w:t>Indicar tipo de proyecto predial o regional</w:t>
      </w:r>
    </w:p>
    <w:p w:rsidR="00FB7F43" w:rsidRPr="00FB7F43" w:rsidRDefault="00FB7F43" w:rsidP="00C701E4">
      <w:pPr>
        <w:pStyle w:val="Prrafodelista"/>
        <w:numPr>
          <w:ilvl w:val="0"/>
          <w:numId w:val="4"/>
        </w:numPr>
        <w:spacing w:after="0"/>
        <w:ind w:leftChars="0" w:left="567" w:firstLineChars="0"/>
      </w:pPr>
      <w:r>
        <w:rPr>
          <w:color w:val="000000"/>
        </w:rPr>
        <w:t>Nombre del predio o relación de predios con nombre de cada propietario, señalando para cada     predio, la superficie total y bajo aprovechamiento.</w:t>
      </w:r>
    </w:p>
    <w:p w:rsidR="00412D6F" w:rsidRDefault="00FB7F43" w:rsidP="00C701E4">
      <w:pPr>
        <w:pStyle w:val="Prrafodelista"/>
        <w:numPr>
          <w:ilvl w:val="0"/>
          <w:numId w:val="4"/>
        </w:numPr>
        <w:spacing w:after="0"/>
        <w:ind w:leftChars="0" w:left="567" w:firstLineChars="0"/>
      </w:pPr>
      <w:r>
        <w:rPr>
          <w:color w:val="000000"/>
        </w:rPr>
        <w:t>Indicar el destino de los equipos o maquinaria a adquirir, así como la justificación de su adquisición:</w:t>
      </w:r>
    </w:p>
    <w:p w:rsidR="00412D6F" w:rsidRDefault="00552A0D" w:rsidP="00C701E4">
      <w:pPr>
        <w:spacing w:after="0" w:line="276" w:lineRule="auto"/>
        <w:ind w:leftChars="256" w:left="565" w:hanging="2"/>
      </w:pPr>
      <w:r>
        <w:rPr>
          <w:color w:val="000000"/>
        </w:rPr>
        <w:t>•   Para transformación primaria</w:t>
      </w:r>
    </w:p>
    <w:p w:rsidR="00412D6F" w:rsidRDefault="00552A0D" w:rsidP="00C701E4">
      <w:pPr>
        <w:spacing w:after="0" w:line="276" w:lineRule="auto"/>
        <w:ind w:leftChars="256" w:left="565" w:hanging="2"/>
      </w:pPr>
      <w:r>
        <w:rPr>
          <w:color w:val="000000"/>
        </w:rPr>
        <w:t>•   Para apoyo a labores de extracción de materias primas forestales</w:t>
      </w:r>
    </w:p>
    <w:p w:rsidR="00412D6F" w:rsidRDefault="00552A0D" w:rsidP="00C701E4">
      <w:pPr>
        <w:spacing w:after="0" w:line="276" w:lineRule="auto"/>
        <w:ind w:leftChars="256" w:left="565" w:hanging="2"/>
      </w:pPr>
      <w:r>
        <w:rPr>
          <w:color w:val="000000"/>
        </w:rPr>
        <w:t>•   Para apoyo en labores de transporte de la materia prima.</w:t>
      </w:r>
    </w:p>
    <w:p w:rsidR="00412D6F" w:rsidRDefault="00412D6F" w:rsidP="00C701E4">
      <w:pPr>
        <w:spacing w:after="0" w:line="276" w:lineRule="auto"/>
        <w:ind w:left="0" w:hanging="2"/>
      </w:pPr>
    </w:p>
    <w:p w:rsidR="00412D6F" w:rsidRDefault="00552A0D" w:rsidP="00C701E4">
      <w:pPr>
        <w:spacing w:after="0" w:line="276" w:lineRule="auto"/>
        <w:ind w:left="0" w:hanging="2"/>
      </w:pPr>
      <w:r>
        <w:rPr>
          <w:b/>
          <w:color w:val="000000"/>
        </w:rPr>
        <w:t>2.  Documentación:</w:t>
      </w:r>
    </w:p>
    <w:p w:rsidR="00412D6F" w:rsidRDefault="00412D6F" w:rsidP="00C701E4">
      <w:pPr>
        <w:spacing w:after="0" w:line="276" w:lineRule="auto"/>
        <w:ind w:left="0" w:hanging="2"/>
      </w:pPr>
    </w:p>
    <w:p w:rsidR="00FB7F43" w:rsidRPr="00FB7F43" w:rsidRDefault="00FB7F43" w:rsidP="00C701E4">
      <w:pPr>
        <w:pStyle w:val="Prrafodelista"/>
        <w:numPr>
          <w:ilvl w:val="0"/>
          <w:numId w:val="3"/>
        </w:numPr>
        <w:spacing w:after="0"/>
        <w:ind w:leftChars="0" w:left="567" w:firstLineChars="0"/>
      </w:pPr>
      <w:r>
        <w:rPr>
          <w:color w:val="000000"/>
        </w:rPr>
        <w:t>Copia del oficio de autorización (aprovechamiento o extracción)</w:t>
      </w:r>
    </w:p>
    <w:p w:rsidR="00FB7F43" w:rsidRPr="00FB7F43" w:rsidRDefault="00FB7F43" w:rsidP="00C701E4">
      <w:pPr>
        <w:pStyle w:val="Prrafodelista"/>
        <w:numPr>
          <w:ilvl w:val="0"/>
          <w:numId w:val="3"/>
        </w:numPr>
        <w:spacing w:after="0"/>
        <w:ind w:leftChars="0" w:left="567" w:firstLineChars="0"/>
      </w:pPr>
      <w:r>
        <w:rPr>
          <w:color w:val="000000"/>
        </w:rPr>
        <w:t>Copia de la autorización del Programa de Manejo forestal.</w:t>
      </w:r>
    </w:p>
    <w:p w:rsidR="00FB7F43" w:rsidRDefault="00FB7F43" w:rsidP="00C701E4">
      <w:pPr>
        <w:pStyle w:val="Prrafodelista"/>
        <w:numPr>
          <w:ilvl w:val="0"/>
          <w:numId w:val="3"/>
        </w:numPr>
        <w:spacing w:after="0"/>
        <w:ind w:leftChars="0" w:left="567" w:firstLineChars="0"/>
      </w:pPr>
      <w:r>
        <w:rPr>
          <w:color w:val="000000"/>
        </w:rPr>
        <w:t xml:space="preserve">Anexar copia de 3 o más cotizaciones de los equipos o maquinaria, incluyendo la cotización del   proveedor seleccionado para la adquisición. Las cotizaciones deberán estar dirigidas al beneficiario </w:t>
      </w:r>
      <w:r>
        <w:rPr>
          <w:color w:val="000000"/>
        </w:rPr>
        <w:lastRenderedPageBreak/>
        <w:t>con los datos básicos de identificación del proveedor y contener las características del equipo por adquirir.</w:t>
      </w:r>
    </w:p>
    <w:p w:rsidR="00412D6F" w:rsidRDefault="00412D6F" w:rsidP="00C701E4">
      <w:pPr>
        <w:spacing w:after="0" w:line="276" w:lineRule="auto"/>
        <w:ind w:left="-2" w:firstLineChars="0" w:firstLine="0"/>
        <w:rPr>
          <w:color w:val="000000"/>
        </w:rPr>
      </w:pPr>
    </w:p>
    <w:p w:rsidR="00412D6F" w:rsidRDefault="00552A0D" w:rsidP="00C701E4">
      <w:pPr>
        <w:spacing w:after="0" w:line="276" w:lineRule="auto"/>
        <w:ind w:left="0" w:hanging="2"/>
      </w:pPr>
      <w:r>
        <w:rPr>
          <w:b/>
          <w:color w:val="000000"/>
        </w:rPr>
        <w:t>3.  Justificación</w:t>
      </w:r>
    </w:p>
    <w:p w:rsidR="00412D6F" w:rsidRDefault="00412D6F" w:rsidP="00C701E4">
      <w:pPr>
        <w:spacing w:after="0" w:line="276" w:lineRule="auto"/>
        <w:ind w:left="0" w:hanging="2"/>
      </w:pPr>
    </w:p>
    <w:p w:rsidR="00412D6F" w:rsidRDefault="00552A0D" w:rsidP="00C701E4">
      <w:pPr>
        <w:spacing w:after="0" w:line="276" w:lineRule="auto"/>
        <w:ind w:leftChars="0" w:left="0" w:firstLineChars="0" w:firstLine="0"/>
        <w:jc w:val="both"/>
      </w:pPr>
      <w:r>
        <w:rPr>
          <w:color w:val="000000"/>
        </w:rPr>
        <w:t xml:space="preserve">Descripción del equipo por adquirir, características del equipo y maquinaria por adquirir incluyendo </w:t>
      </w:r>
      <w:r w:rsidR="00FB7F43">
        <w:rPr>
          <w:color w:val="000000"/>
        </w:rPr>
        <w:t>su vida</w:t>
      </w:r>
      <w:r>
        <w:rPr>
          <w:color w:val="000000"/>
        </w:rPr>
        <w:t xml:space="preserve"> útil.  (Tipo, Tamaño, Peso, Marca, Modelo, potencia, necesidades eléctricas).</w:t>
      </w:r>
    </w:p>
    <w:p w:rsidR="00412D6F" w:rsidRDefault="00412D6F" w:rsidP="00C701E4">
      <w:pPr>
        <w:spacing w:after="0" w:line="276" w:lineRule="auto"/>
        <w:ind w:left="0" w:hanging="2"/>
      </w:pPr>
    </w:p>
    <w:p w:rsidR="00412D6F" w:rsidRDefault="00552A0D" w:rsidP="00C701E4">
      <w:pPr>
        <w:spacing w:after="0" w:line="276" w:lineRule="auto"/>
        <w:ind w:left="0" w:hanging="2"/>
        <w:jc w:val="both"/>
      </w:pPr>
      <w:r>
        <w:rPr>
          <w:color w:val="000000"/>
        </w:rPr>
        <w:t>Para orientar las solicitudes de apoyo se anexa un listado de referencia sobre el equipo o maquinaria elegible para obtener apoyos de este tipo de apoyo, el listado tiene carácter enunciativo más no limitativo.</w:t>
      </w:r>
    </w:p>
    <w:p w:rsidR="00412D6F" w:rsidRDefault="00412D6F" w:rsidP="00C701E4">
      <w:pPr>
        <w:spacing w:after="0" w:line="276" w:lineRule="auto"/>
        <w:ind w:left="0" w:hanging="2"/>
        <w:rPr>
          <w:b/>
        </w:rPr>
      </w:pPr>
    </w:p>
    <w:p w:rsidR="00412D6F" w:rsidRDefault="00552A0D" w:rsidP="00C701E4">
      <w:pPr>
        <w:spacing w:after="0" w:line="276" w:lineRule="auto"/>
        <w:ind w:left="0" w:hanging="2"/>
      </w:pPr>
      <w:r>
        <w:rPr>
          <w:b/>
          <w:color w:val="000000"/>
        </w:rPr>
        <w:t>4. Diagnóstico General del área donde se utilizará y/o instalará el equipo o Maquinaria</w:t>
      </w:r>
    </w:p>
    <w:p w:rsidR="00412D6F" w:rsidRDefault="00412D6F" w:rsidP="00C701E4">
      <w:pPr>
        <w:spacing w:after="0" w:line="276" w:lineRule="auto"/>
        <w:ind w:left="0" w:hanging="2"/>
      </w:pPr>
    </w:p>
    <w:p w:rsidR="00412D6F" w:rsidRDefault="00552A0D" w:rsidP="00C701E4">
      <w:pPr>
        <w:spacing w:after="0" w:line="276" w:lineRule="auto"/>
        <w:ind w:left="0" w:hanging="2"/>
        <w:jc w:val="both"/>
      </w:pPr>
      <w:r>
        <w:rPr>
          <w:color w:val="000000"/>
        </w:rPr>
        <w:t>Descripción de las actividades donde se utilizará el Equipo, o la maquinaria por adquirir.</w:t>
      </w:r>
    </w:p>
    <w:p w:rsidR="00412D6F" w:rsidRDefault="00412D6F" w:rsidP="00C701E4">
      <w:pPr>
        <w:spacing w:after="0" w:line="276" w:lineRule="auto"/>
        <w:ind w:left="0" w:hanging="2"/>
      </w:pPr>
    </w:p>
    <w:p w:rsidR="00412D6F" w:rsidRDefault="00552A0D" w:rsidP="00C701E4">
      <w:pPr>
        <w:spacing w:after="0" w:line="276" w:lineRule="auto"/>
        <w:ind w:left="0" w:hanging="2"/>
        <w:jc w:val="both"/>
      </w:pPr>
      <w:r>
        <w:rPr>
          <w:color w:val="000000"/>
        </w:rPr>
        <w:t>Rendimientos o resultados esperados; en caso de adquisición maquinaria para extracción o elaboración de productos forestales se deberá incluir los rendimientos promedio y los volúmenes por elaborar.      </w:t>
      </w:r>
    </w:p>
    <w:p w:rsidR="00412D6F" w:rsidRDefault="00412D6F" w:rsidP="00C701E4">
      <w:pPr>
        <w:spacing w:after="0" w:line="276" w:lineRule="auto"/>
        <w:ind w:left="0" w:hanging="2"/>
      </w:pPr>
    </w:p>
    <w:p w:rsidR="00412D6F" w:rsidRDefault="00552A0D" w:rsidP="00C701E4">
      <w:pPr>
        <w:spacing w:after="0" w:line="276" w:lineRule="auto"/>
        <w:ind w:left="0" w:hanging="2"/>
        <w:jc w:val="both"/>
      </w:pPr>
      <w:r>
        <w:rPr>
          <w:color w:val="000000"/>
        </w:rPr>
        <w:t>Plazo de compra de los bienes por adquirir, en caso de no poder realizarla en el plazo señalado en las Reglas de Operación, señalar el tiempo estimado y la justificación del plazo solicitado. De no realizar la compra del equipo y su instalación y la presentación de la factura o comprobación fiscal en los plazos señalados en la justificación, se considerará cancelado el apoyo.</w:t>
      </w:r>
    </w:p>
    <w:p w:rsidR="00412D6F" w:rsidRDefault="00412D6F" w:rsidP="00C701E4">
      <w:pPr>
        <w:spacing w:after="0" w:line="276" w:lineRule="auto"/>
        <w:ind w:left="0" w:hanging="2"/>
      </w:pPr>
    </w:p>
    <w:p w:rsidR="00412D6F" w:rsidRDefault="00552A0D" w:rsidP="00C701E4">
      <w:pPr>
        <w:spacing w:after="0" w:line="276" w:lineRule="auto"/>
        <w:ind w:left="0" w:hanging="2"/>
        <w:rPr>
          <w:rFonts w:ascii="Times New Roman" w:eastAsia="Times New Roman" w:hAnsi="Times New Roman" w:cs="Times New Roman"/>
          <w:sz w:val="24"/>
          <w:szCs w:val="24"/>
        </w:rPr>
      </w:pPr>
      <w:r>
        <w:rPr>
          <w:b/>
          <w:color w:val="000000"/>
        </w:rPr>
        <w:t>5.   Presupuesto del equipo o maquinaria por adquirir:</w:t>
      </w:r>
    </w:p>
    <w:p w:rsidR="00412D6F" w:rsidRDefault="00412D6F" w:rsidP="00C701E4">
      <w:pPr>
        <w:spacing w:after="0" w:line="276" w:lineRule="auto"/>
        <w:ind w:left="0" w:hanging="2"/>
        <w:rPr>
          <w:rFonts w:ascii="Times New Roman" w:eastAsia="Times New Roman" w:hAnsi="Times New Roman" w:cs="Times New Roman"/>
          <w:sz w:val="24"/>
          <w:szCs w:val="24"/>
        </w:rPr>
      </w:pPr>
    </w:p>
    <w:tbl>
      <w:tblPr>
        <w:tblStyle w:val="a"/>
        <w:tblW w:w="9558" w:type="dxa"/>
        <w:jc w:val="center"/>
        <w:tblInd w:w="0" w:type="dxa"/>
        <w:tblLayout w:type="fixed"/>
        <w:tblLook w:val="0000" w:firstRow="0" w:lastRow="0" w:firstColumn="0" w:lastColumn="0" w:noHBand="0" w:noVBand="0"/>
      </w:tblPr>
      <w:tblGrid>
        <w:gridCol w:w="2868"/>
        <w:gridCol w:w="1560"/>
        <w:gridCol w:w="1230"/>
        <w:gridCol w:w="1380"/>
        <w:gridCol w:w="2520"/>
      </w:tblGrid>
      <w:tr w:rsidR="00412D6F" w:rsidTr="00C701E4">
        <w:trPr>
          <w:jc w:val="center"/>
        </w:trPr>
        <w:tc>
          <w:tcPr>
            <w:tcW w:w="286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412D6F" w:rsidRDefault="00552A0D" w:rsidP="00C701E4">
            <w:pPr>
              <w:spacing w:after="0" w:line="276" w:lineRule="auto"/>
              <w:ind w:left="0" w:hanging="2"/>
              <w:rPr>
                <w:rFonts w:ascii="Times New Roman" w:eastAsia="Times New Roman" w:hAnsi="Times New Roman" w:cs="Times New Roman"/>
                <w:sz w:val="20"/>
                <w:szCs w:val="20"/>
              </w:rPr>
            </w:pPr>
            <w:r>
              <w:rPr>
                <w:b/>
                <w:color w:val="000000"/>
                <w:sz w:val="20"/>
                <w:szCs w:val="20"/>
              </w:rPr>
              <w:t>Equipo o herramientas</w:t>
            </w:r>
          </w:p>
        </w:tc>
        <w:tc>
          <w:tcPr>
            <w:tcW w:w="15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412D6F" w:rsidRDefault="00552A0D" w:rsidP="00C701E4">
            <w:pPr>
              <w:spacing w:after="0" w:line="276" w:lineRule="auto"/>
              <w:ind w:left="0" w:hanging="2"/>
              <w:rPr>
                <w:rFonts w:ascii="Times New Roman" w:eastAsia="Times New Roman" w:hAnsi="Times New Roman" w:cs="Times New Roman"/>
                <w:sz w:val="20"/>
                <w:szCs w:val="20"/>
              </w:rPr>
            </w:pPr>
            <w:r>
              <w:rPr>
                <w:b/>
                <w:color w:val="000000"/>
                <w:sz w:val="20"/>
                <w:szCs w:val="20"/>
              </w:rPr>
              <w:t>Costo unitario $</w:t>
            </w:r>
          </w:p>
        </w:tc>
        <w:tc>
          <w:tcPr>
            <w:tcW w:w="12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412D6F" w:rsidRDefault="00552A0D" w:rsidP="00C701E4">
            <w:pPr>
              <w:spacing w:after="0" w:line="276" w:lineRule="auto"/>
              <w:ind w:left="0" w:hanging="2"/>
              <w:rPr>
                <w:rFonts w:ascii="Times New Roman" w:eastAsia="Times New Roman" w:hAnsi="Times New Roman" w:cs="Times New Roman"/>
                <w:sz w:val="20"/>
                <w:szCs w:val="20"/>
              </w:rPr>
            </w:pPr>
            <w:r>
              <w:rPr>
                <w:b/>
                <w:color w:val="000000"/>
                <w:sz w:val="20"/>
                <w:szCs w:val="20"/>
              </w:rPr>
              <w:t>Cantidad</w:t>
            </w:r>
          </w:p>
        </w:tc>
        <w:tc>
          <w:tcPr>
            <w:tcW w:w="13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412D6F" w:rsidRDefault="00552A0D" w:rsidP="00C701E4">
            <w:pPr>
              <w:spacing w:after="0" w:line="276" w:lineRule="auto"/>
              <w:ind w:left="0" w:hanging="2"/>
              <w:rPr>
                <w:rFonts w:ascii="Times New Roman" w:eastAsia="Times New Roman" w:hAnsi="Times New Roman" w:cs="Times New Roman"/>
                <w:sz w:val="20"/>
                <w:szCs w:val="20"/>
              </w:rPr>
            </w:pPr>
            <w:r>
              <w:rPr>
                <w:b/>
                <w:color w:val="000000"/>
                <w:sz w:val="20"/>
                <w:szCs w:val="20"/>
              </w:rPr>
              <w:t>Costo total $</w:t>
            </w:r>
          </w:p>
        </w:tc>
        <w:tc>
          <w:tcPr>
            <w:tcW w:w="25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412D6F" w:rsidRDefault="00552A0D" w:rsidP="00C701E4">
            <w:pPr>
              <w:spacing w:after="0" w:line="276" w:lineRule="auto"/>
              <w:ind w:left="0" w:hanging="2"/>
              <w:rPr>
                <w:rFonts w:ascii="Times New Roman" w:eastAsia="Times New Roman" w:hAnsi="Times New Roman" w:cs="Times New Roman"/>
                <w:sz w:val="20"/>
                <w:szCs w:val="20"/>
              </w:rPr>
            </w:pPr>
            <w:r>
              <w:rPr>
                <w:b/>
                <w:color w:val="000000"/>
                <w:sz w:val="20"/>
                <w:szCs w:val="20"/>
              </w:rPr>
              <w:t>Monto solicitado $</w:t>
            </w:r>
          </w:p>
        </w:tc>
      </w:tr>
      <w:tr w:rsidR="00412D6F" w:rsidTr="00C701E4">
        <w:trPr>
          <w:jc w:val="center"/>
        </w:trPr>
        <w:tc>
          <w:tcPr>
            <w:tcW w:w="2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D6F" w:rsidRDefault="00412D6F" w:rsidP="00C701E4">
            <w:pPr>
              <w:spacing w:after="0" w:line="276" w:lineRule="auto"/>
              <w:ind w:left="0" w:hanging="2"/>
              <w:rPr>
                <w:rFonts w:ascii="Times New Roman" w:eastAsia="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D6F" w:rsidRDefault="00412D6F" w:rsidP="00C701E4">
            <w:pPr>
              <w:spacing w:after="0" w:line="276" w:lineRule="auto"/>
              <w:ind w:left="0" w:hanging="2"/>
              <w:rPr>
                <w:rFonts w:ascii="Times New Roman" w:eastAsia="Times New Roman" w:hAnsi="Times New Roman" w:cs="Times New Roman"/>
                <w:sz w:val="20"/>
                <w:szCs w:val="20"/>
              </w:rPr>
            </w:pP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D6F" w:rsidRDefault="00412D6F" w:rsidP="00C701E4">
            <w:pPr>
              <w:spacing w:after="0" w:line="276" w:lineRule="auto"/>
              <w:ind w:left="0" w:hanging="2"/>
              <w:rPr>
                <w:rFonts w:ascii="Times New Roman" w:eastAsia="Times New Roman" w:hAnsi="Times New Roman" w:cs="Times New Roman"/>
                <w:sz w:val="20"/>
                <w:szCs w:val="20"/>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D6F" w:rsidRDefault="00412D6F" w:rsidP="00C701E4">
            <w:pPr>
              <w:spacing w:after="0" w:line="276" w:lineRule="auto"/>
              <w:ind w:left="0" w:hanging="2"/>
              <w:rPr>
                <w:rFonts w:ascii="Times New Roman" w:eastAsia="Times New Roman" w:hAnsi="Times New Roman" w:cs="Times New Roman"/>
                <w:sz w:val="20"/>
                <w:szCs w:val="20"/>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D6F" w:rsidRDefault="00412D6F" w:rsidP="00C701E4">
            <w:pPr>
              <w:spacing w:after="0" w:line="276" w:lineRule="auto"/>
              <w:ind w:left="0" w:hanging="2"/>
              <w:rPr>
                <w:rFonts w:ascii="Times New Roman" w:eastAsia="Times New Roman" w:hAnsi="Times New Roman" w:cs="Times New Roman"/>
                <w:sz w:val="20"/>
                <w:szCs w:val="20"/>
              </w:rPr>
            </w:pPr>
          </w:p>
        </w:tc>
      </w:tr>
      <w:tr w:rsidR="00412D6F" w:rsidTr="00C701E4">
        <w:trPr>
          <w:jc w:val="center"/>
        </w:trPr>
        <w:tc>
          <w:tcPr>
            <w:tcW w:w="2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D6F" w:rsidRDefault="00412D6F" w:rsidP="00C701E4">
            <w:pPr>
              <w:spacing w:after="0" w:line="276" w:lineRule="auto"/>
              <w:ind w:left="0" w:hanging="2"/>
              <w:rPr>
                <w:rFonts w:ascii="Times New Roman" w:eastAsia="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D6F" w:rsidRDefault="00412D6F" w:rsidP="00C701E4">
            <w:pPr>
              <w:spacing w:after="0" w:line="276" w:lineRule="auto"/>
              <w:ind w:left="0" w:hanging="2"/>
              <w:rPr>
                <w:rFonts w:ascii="Times New Roman" w:eastAsia="Times New Roman" w:hAnsi="Times New Roman" w:cs="Times New Roman"/>
                <w:sz w:val="20"/>
                <w:szCs w:val="20"/>
              </w:rPr>
            </w:pP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D6F" w:rsidRDefault="00412D6F" w:rsidP="00C701E4">
            <w:pPr>
              <w:spacing w:after="0" w:line="276" w:lineRule="auto"/>
              <w:ind w:left="0" w:hanging="2"/>
              <w:rPr>
                <w:rFonts w:ascii="Times New Roman" w:eastAsia="Times New Roman" w:hAnsi="Times New Roman" w:cs="Times New Roman"/>
                <w:sz w:val="20"/>
                <w:szCs w:val="20"/>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D6F" w:rsidRDefault="00412D6F" w:rsidP="00C701E4">
            <w:pPr>
              <w:spacing w:after="0" w:line="276" w:lineRule="auto"/>
              <w:ind w:left="0" w:hanging="2"/>
              <w:rPr>
                <w:rFonts w:ascii="Times New Roman" w:eastAsia="Times New Roman" w:hAnsi="Times New Roman" w:cs="Times New Roman"/>
                <w:sz w:val="20"/>
                <w:szCs w:val="20"/>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D6F" w:rsidRDefault="00412D6F" w:rsidP="00C701E4">
            <w:pPr>
              <w:spacing w:after="0" w:line="276" w:lineRule="auto"/>
              <w:ind w:left="0" w:hanging="2"/>
              <w:rPr>
                <w:rFonts w:ascii="Times New Roman" w:eastAsia="Times New Roman" w:hAnsi="Times New Roman" w:cs="Times New Roman"/>
                <w:sz w:val="20"/>
                <w:szCs w:val="20"/>
              </w:rPr>
            </w:pPr>
          </w:p>
        </w:tc>
      </w:tr>
      <w:tr w:rsidR="00412D6F" w:rsidTr="00C701E4">
        <w:trPr>
          <w:jc w:val="center"/>
        </w:trPr>
        <w:tc>
          <w:tcPr>
            <w:tcW w:w="2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D6F" w:rsidRDefault="00412D6F" w:rsidP="00C701E4">
            <w:pPr>
              <w:spacing w:after="0" w:line="276" w:lineRule="auto"/>
              <w:ind w:left="0" w:hanging="2"/>
              <w:rPr>
                <w:rFonts w:ascii="Times New Roman" w:eastAsia="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D6F" w:rsidRDefault="00412D6F" w:rsidP="00C701E4">
            <w:pPr>
              <w:spacing w:after="0" w:line="276" w:lineRule="auto"/>
              <w:ind w:left="0" w:hanging="2"/>
              <w:rPr>
                <w:rFonts w:ascii="Times New Roman" w:eastAsia="Times New Roman" w:hAnsi="Times New Roman" w:cs="Times New Roman"/>
                <w:sz w:val="20"/>
                <w:szCs w:val="20"/>
              </w:rPr>
            </w:pP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D6F" w:rsidRDefault="00412D6F" w:rsidP="00C701E4">
            <w:pPr>
              <w:spacing w:after="0" w:line="276" w:lineRule="auto"/>
              <w:ind w:left="0" w:hanging="2"/>
              <w:rPr>
                <w:rFonts w:ascii="Times New Roman" w:eastAsia="Times New Roman" w:hAnsi="Times New Roman" w:cs="Times New Roman"/>
                <w:sz w:val="20"/>
                <w:szCs w:val="20"/>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D6F" w:rsidRDefault="00412D6F" w:rsidP="00C701E4">
            <w:pPr>
              <w:spacing w:after="0" w:line="276" w:lineRule="auto"/>
              <w:ind w:left="0" w:hanging="2"/>
              <w:rPr>
                <w:rFonts w:ascii="Times New Roman" w:eastAsia="Times New Roman" w:hAnsi="Times New Roman" w:cs="Times New Roman"/>
                <w:sz w:val="20"/>
                <w:szCs w:val="20"/>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D6F" w:rsidRDefault="00412D6F" w:rsidP="00C701E4">
            <w:pPr>
              <w:spacing w:after="0" w:line="276" w:lineRule="auto"/>
              <w:ind w:left="0" w:hanging="2"/>
              <w:rPr>
                <w:rFonts w:ascii="Times New Roman" w:eastAsia="Times New Roman" w:hAnsi="Times New Roman" w:cs="Times New Roman"/>
                <w:sz w:val="20"/>
                <w:szCs w:val="20"/>
              </w:rPr>
            </w:pPr>
          </w:p>
        </w:tc>
      </w:tr>
    </w:tbl>
    <w:p w:rsidR="00412D6F" w:rsidRDefault="00552A0D" w:rsidP="00C701E4">
      <w:pPr>
        <w:spacing w:after="0" w:line="276" w:lineRule="auto"/>
        <w:ind w:left="0" w:hanging="2"/>
        <w:rPr>
          <w:rFonts w:ascii="Times New Roman" w:eastAsia="Times New Roman" w:hAnsi="Times New Roman" w:cs="Times New Roman"/>
          <w:sz w:val="24"/>
          <w:szCs w:val="24"/>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412D6F" w:rsidRDefault="00552A0D" w:rsidP="00C701E4">
      <w:pPr>
        <w:spacing w:after="0" w:line="276" w:lineRule="auto"/>
        <w:ind w:left="0" w:hanging="2"/>
        <w:jc w:val="both"/>
      </w:pPr>
      <w:r>
        <w:rPr>
          <w:color w:val="000000"/>
        </w:rPr>
        <w:t>El costo del equipo o maquinaria, así como la descripción de los mismos, debe coincidir con las propuestas presentadas en las cotizaciones.</w:t>
      </w:r>
    </w:p>
    <w:p w:rsidR="00412D6F" w:rsidRDefault="00412D6F" w:rsidP="00C701E4">
      <w:pPr>
        <w:spacing w:after="0" w:line="276" w:lineRule="auto"/>
        <w:ind w:left="0" w:hanging="2"/>
      </w:pPr>
    </w:p>
    <w:p w:rsidR="00C701E4" w:rsidRDefault="00552A0D" w:rsidP="00C701E4">
      <w:pPr>
        <w:spacing w:after="0" w:line="276" w:lineRule="auto"/>
        <w:ind w:left="0" w:hanging="2"/>
        <w:jc w:val="both"/>
        <w:rPr>
          <w:color w:val="000000"/>
        </w:rPr>
      </w:pPr>
      <w:r>
        <w:rPr>
          <w:b/>
          <w:color w:val="000000"/>
        </w:rPr>
        <w:t>6. El proyecto podrá dedicar hasta el 5% del apoyo solicitado para el pago de asistencia técnica por la elaboración y ejecución del proyecto.</w:t>
      </w:r>
      <w:r>
        <w:rPr>
          <w:color w:val="000000"/>
        </w:rPr>
        <w:t xml:space="preserve"> </w:t>
      </w:r>
    </w:p>
    <w:p w:rsidR="00C701E4" w:rsidRDefault="00C701E4" w:rsidP="00C701E4">
      <w:pPr>
        <w:spacing w:after="0" w:line="276" w:lineRule="auto"/>
        <w:ind w:left="0" w:hanging="2"/>
        <w:jc w:val="both"/>
        <w:rPr>
          <w:color w:val="000000"/>
        </w:rPr>
      </w:pPr>
    </w:p>
    <w:p w:rsidR="00412D6F" w:rsidRDefault="00552A0D" w:rsidP="00C701E4">
      <w:pPr>
        <w:spacing w:after="0" w:line="276" w:lineRule="auto"/>
        <w:ind w:left="0" w:hanging="2"/>
        <w:jc w:val="both"/>
      </w:pPr>
      <w:r>
        <w:rPr>
          <w:color w:val="000000"/>
        </w:rPr>
        <w:lastRenderedPageBreak/>
        <w:t>El monto de apoyo se determinará en el dictamen de factibilidad que emita el FIPRODEFO y deberá ser establecido en el contrato con el Asesor Técnico. Esta justificación debe incluir las actividades de asistencia técnica comprometida y los productos entregables en un plan de trabajo.</w:t>
      </w:r>
    </w:p>
    <w:p w:rsidR="00412D6F" w:rsidRDefault="00412D6F" w:rsidP="00C701E4">
      <w:pPr>
        <w:spacing w:after="0" w:line="276" w:lineRule="auto"/>
        <w:ind w:left="0" w:hanging="2"/>
      </w:pPr>
    </w:p>
    <w:p w:rsidR="00412D6F" w:rsidRDefault="00552A0D" w:rsidP="00C701E4">
      <w:pPr>
        <w:spacing w:after="0" w:line="276" w:lineRule="auto"/>
        <w:ind w:left="0" w:hanging="2"/>
        <w:jc w:val="both"/>
      </w:pPr>
      <w:r>
        <w:rPr>
          <w:color w:val="000000"/>
        </w:rPr>
        <w:t xml:space="preserve">En caso de requerir de la asistencia técnica, presentar el </w:t>
      </w:r>
      <w:proofErr w:type="spellStart"/>
      <w:r>
        <w:rPr>
          <w:color w:val="000000"/>
        </w:rPr>
        <w:t>Curriculum</w:t>
      </w:r>
      <w:proofErr w:type="spellEnd"/>
      <w:r>
        <w:rPr>
          <w:color w:val="000000"/>
        </w:rPr>
        <w:t xml:space="preserve"> vitae de la persona que elabora la justificación del proyecto, en el cual acredite la experiencia en instalación, uso o adquisición de maquinaria.</w:t>
      </w:r>
    </w:p>
    <w:p w:rsidR="00412D6F" w:rsidRDefault="00412D6F" w:rsidP="00C701E4">
      <w:pPr>
        <w:spacing w:after="0" w:line="276" w:lineRule="auto"/>
        <w:ind w:left="0" w:hanging="2"/>
      </w:pPr>
    </w:p>
    <w:p w:rsidR="00412D6F" w:rsidRDefault="00552A0D" w:rsidP="00C701E4">
      <w:pPr>
        <w:spacing w:after="0" w:line="276" w:lineRule="auto"/>
        <w:ind w:left="0" w:hanging="2"/>
        <w:jc w:val="both"/>
      </w:pPr>
      <w:r>
        <w:rPr>
          <w:color w:val="000000"/>
        </w:rPr>
        <w:t>Las actividades de asistencia técnica propuestas para el Asesor contratado, deberán plasmarse en un programa de trabajo señalando actividad y producto esperado y anexarse a la justificación.</w:t>
      </w:r>
    </w:p>
    <w:p w:rsidR="00412D6F" w:rsidRDefault="00412D6F" w:rsidP="00C701E4">
      <w:pPr>
        <w:spacing w:after="0" w:line="276" w:lineRule="auto"/>
        <w:ind w:left="0" w:hanging="2"/>
      </w:pPr>
    </w:p>
    <w:p w:rsidR="00412D6F" w:rsidRDefault="00552A0D" w:rsidP="00C701E4">
      <w:pPr>
        <w:spacing w:after="0" w:line="276" w:lineRule="auto"/>
        <w:ind w:left="0" w:hanging="2"/>
        <w:jc w:val="both"/>
      </w:pPr>
      <w:r>
        <w:rPr>
          <w:b/>
          <w:color w:val="000000"/>
        </w:rPr>
        <w:t>7. Impactos esperados:</w:t>
      </w:r>
    </w:p>
    <w:p w:rsidR="00412D6F" w:rsidRDefault="00412D6F" w:rsidP="00C701E4">
      <w:pPr>
        <w:spacing w:after="0" w:line="276" w:lineRule="auto"/>
        <w:ind w:left="0" w:hanging="2"/>
      </w:pPr>
    </w:p>
    <w:p w:rsidR="00412D6F" w:rsidRDefault="00552A0D" w:rsidP="00C701E4">
      <w:pPr>
        <w:spacing w:after="0" w:line="276" w:lineRule="auto"/>
        <w:ind w:left="0" w:hanging="2"/>
        <w:jc w:val="both"/>
      </w:pPr>
      <w:r>
        <w:rPr>
          <w:color w:val="000000"/>
        </w:rPr>
        <w:t>Beneficios esperados en el incremento a la producción.</w:t>
      </w:r>
    </w:p>
    <w:p w:rsidR="00412D6F" w:rsidRDefault="00412D6F" w:rsidP="00C701E4">
      <w:pPr>
        <w:spacing w:after="0" w:line="276" w:lineRule="auto"/>
        <w:ind w:left="0" w:hanging="2"/>
      </w:pPr>
    </w:p>
    <w:p w:rsidR="00412D6F" w:rsidRDefault="00552A0D" w:rsidP="00C701E4">
      <w:pPr>
        <w:spacing w:after="0" w:line="276" w:lineRule="auto"/>
        <w:ind w:left="0" w:hanging="2"/>
        <w:jc w:val="both"/>
      </w:pPr>
      <w:r>
        <w:rPr>
          <w:color w:val="000000"/>
        </w:rPr>
        <w:t>Ventajas que brinda el equipo o maquinaria por adquirir y su impacto en el grado de desarrollo del productor.</w:t>
      </w:r>
    </w:p>
    <w:p w:rsidR="00412D6F" w:rsidRDefault="00412D6F" w:rsidP="00C701E4">
      <w:pPr>
        <w:spacing w:after="0" w:line="276" w:lineRule="auto"/>
        <w:ind w:left="0" w:hanging="2"/>
      </w:pPr>
    </w:p>
    <w:p w:rsidR="00412D6F" w:rsidRDefault="00552A0D" w:rsidP="00C701E4">
      <w:pPr>
        <w:spacing w:after="0" w:line="276" w:lineRule="auto"/>
        <w:ind w:left="0" w:hanging="2"/>
        <w:jc w:val="both"/>
      </w:pPr>
      <w:r>
        <w:rPr>
          <w:b/>
          <w:color w:val="000000"/>
        </w:rPr>
        <w:t>8. Número de Beneficiarios directos e indirectos</w:t>
      </w:r>
    </w:p>
    <w:p w:rsidR="00412D6F" w:rsidRDefault="00412D6F" w:rsidP="00C701E4">
      <w:pPr>
        <w:spacing w:after="0" w:line="276" w:lineRule="auto"/>
        <w:ind w:left="0" w:hanging="2"/>
      </w:pPr>
    </w:p>
    <w:p w:rsidR="00412D6F" w:rsidRPr="00FB7F43" w:rsidRDefault="00552A0D" w:rsidP="00C701E4">
      <w:pPr>
        <w:pStyle w:val="Prrafodelista"/>
        <w:numPr>
          <w:ilvl w:val="0"/>
          <w:numId w:val="6"/>
        </w:numPr>
        <w:spacing w:after="0"/>
        <w:ind w:leftChars="0" w:firstLineChars="0"/>
        <w:jc w:val="both"/>
      </w:pPr>
      <w:r w:rsidRPr="00FB7F43">
        <w:rPr>
          <w:color w:val="000000"/>
        </w:rPr>
        <w:t>Relación de beneficiarios directos, desglosado por género y en su caso por grupo étnico. </w:t>
      </w:r>
    </w:p>
    <w:p w:rsidR="00FB7F43" w:rsidRPr="00FB7F43" w:rsidRDefault="00FB7F43" w:rsidP="00C701E4">
      <w:pPr>
        <w:pStyle w:val="Prrafodelista"/>
        <w:numPr>
          <w:ilvl w:val="0"/>
          <w:numId w:val="6"/>
        </w:numPr>
        <w:spacing w:after="0"/>
        <w:ind w:leftChars="0" w:firstLineChars="0"/>
        <w:jc w:val="both"/>
      </w:pPr>
      <w:r>
        <w:rPr>
          <w:color w:val="000000"/>
        </w:rPr>
        <w:t>Relación de empleos permanentes generados con los bienes adquiridos</w:t>
      </w:r>
    </w:p>
    <w:p w:rsidR="00FB7F43" w:rsidRDefault="00FB7F43" w:rsidP="00C701E4">
      <w:pPr>
        <w:pStyle w:val="Prrafodelista"/>
        <w:numPr>
          <w:ilvl w:val="0"/>
          <w:numId w:val="6"/>
        </w:numPr>
        <w:spacing w:after="0"/>
        <w:ind w:leftChars="0" w:firstLineChars="0"/>
        <w:jc w:val="both"/>
      </w:pPr>
      <w:r>
        <w:rPr>
          <w:color w:val="000000"/>
        </w:rPr>
        <w:t>Relación de empleos permanentes o temporales generados durante la ejecución del proyecto.</w:t>
      </w:r>
    </w:p>
    <w:p w:rsidR="00412D6F" w:rsidRDefault="00412D6F" w:rsidP="00C701E4">
      <w:pPr>
        <w:spacing w:after="0" w:line="276" w:lineRule="auto"/>
        <w:ind w:left="0" w:hanging="2"/>
      </w:pPr>
    </w:p>
    <w:p w:rsidR="00412D6F" w:rsidRDefault="00552A0D" w:rsidP="00C701E4">
      <w:pPr>
        <w:spacing w:after="0" w:line="276" w:lineRule="auto"/>
        <w:ind w:left="0" w:hanging="2"/>
      </w:pPr>
      <w:r>
        <w:rPr>
          <w:b/>
          <w:color w:val="000000"/>
        </w:rPr>
        <w:t>9. Aviso de conclusión del Proyecto y comprobación</w:t>
      </w:r>
    </w:p>
    <w:p w:rsidR="00412D6F" w:rsidRDefault="00412D6F" w:rsidP="00C701E4">
      <w:pPr>
        <w:spacing w:after="0" w:line="276" w:lineRule="auto"/>
        <w:ind w:left="0" w:hanging="2"/>
      </w:pPr>
    </w:p>
    <w:p w:rsidR="00412D6F" w:rsidRDefault="00552A0D" w:rsidP="00C701E4">
      <w:pPr>
        <w:spacing w:after="0" w:line="276" w:lineRule="auto"/>
        <w:ind w:left="0" w:hanging="2"/>
        <w:jc w:val="both"/>
      </w:pPr>
      <w:r>
        <w:rPr>
          <w:color w:val="000000"/>
        </w:rPr>
        <w:t>De acuerdo a lo establecido en los criterios de ejecución del componente de este concepto de apoyo de la Reglas de Operación del FIPRODEFO para el 2022, se requiere presentar el aviso de conclusión del proyecto y el informe de las actividades, para solicitar el resto del pago del apoyo.</w:t>
      </w:r>
    </w:p>
    <w:p w:rsidR="00412D6F" w:rsidRDefault="00412D6F" w:rsidP="00C701E4">
      <w:pPr>
        <w:spacing w:after="0" w:line="276" w:lineRule="auto"/>
        <w:ind w:left="0" w:hanging="2"/>
      </w:pPr>
    </w:p>
    <w:p w:rsidR="00412D6F" w:rsidRDefault="00552A0D" w:rsidP="00C701E4">
      <w:pPr>
        <w:spacing w:after="0" w:line="276" w:lineRule="auto"/>
        <w:ind w:left="0" w:hanging="2"/>
        <w:jc w:val="both"/>
      </w:pPr>
      <w:r>
        <w:rPr>
          <w:color w:val="000000"/>
        </w:rPr>
        <w:t>Los avisos de conclusión de los proyectos para la obtención de apoyos para adquisición de herramientas menores, se presentarán de acuerdo a las características incluidas en los presentes Términos de Referencia y deberán estar firmados por el beneficiario y por el asesor técnico contratado.</w:t>
      </w:r>
    </w:p>
    <w:p w:rsidR="005F2DC7" w:rsidRDefault="005F2DC7" w:rsidP="00C701E4">
      <w:pPr>
        <w:spacing w:after="0" w:line="276" w:lineRule="auto"/>
        <w:ind w:leftChars="0" w:left="2" w:hanging="2"/>
        <w:jc w:val="both"/>
        <w:rPr>
          <w:b/>
          <w:u w:val="single"/>
        </w:rPr>
      </w:pPr>
    </w:p>
    <w:p w:rsidR="005F2DC7" w:rsidRDefault="005F2DC7" w:rsidP="00C701E4">
      <w:pPr>
        <w:spacing w:after="0" w:line="276" w:lineRule="auto"/>
        <w:ind w:leftChars="0" w:left="2" w:hanging="2"/>
        <w:jc w:val="both"/>
        <w:rPr>
          <w:b/>
        </w:rPr>
      </w:pPr>
      <w:r>
        <w:rPr>
          <w:b/>
          <w:u w:val="single"/>
        </w:rPr>
        <w:t>ETAPA DOS</w:t>
      </w:r>
      <w:r>
        <w:rPr>
          <w:b/>
        </w:rPr>
        <w:t xml:space="preserve">: </w:t>
      </w:r>
      <w:r>
        <w:t>En caso de resultar aprobada la solicitud, deberá seguir los siguientes lineamientos:</w:t>
      </w:r>
    </w:p>
    <w:p w:rsidR="00412D6F" w:rsidRDefault="00412D6F" w:rsidP="00C701E4">
      <w:pPr>
        <w:spacing w:after="0" w:line="276" w:lineRule="auto"/>
        <w:ind w:left="0" w:hanging="2"/>
      </w:pPr>
    </w:p>
    <w:p w:rsidR="00412D6F" w:rsidRDefault="00552A0D" w:rsidP="00C701E4">
      <w:pPr>
        <w:spacing w:after="0" w:line="276" w:lineRule="auto"/>
        <w:ind w:left="0" w:hanging="2"/>
        <w:jc w:val="both"/>
      </w:pPr>
      <w:r>
        <w:rPr>
          <w:b/>
          <w:color w:val="000000"/>
        </w:rPr>
        <w:t>Para comprobar el apoyo otorgado, el aviso de conclusión del proyecto deberá contener:</w:t>
      </w:r>
    </w:p>
    <w:p w:rsidR="00412D6F" w:rsidRDefault="00412D6F" w:rsidP="00C701E4">
      <w:pPr>
        <w:spacing w:after="0" w:line="276" w:lineRule="auto"/>
        <w:ind w:left="0" w:hanging="2"/>
      </w:pPr>
    </w:p>
    <w:p w:rsidR="00412D6F" w:rsidRDefault="00552A0D" w:rsidP="00C701E4">
      <w:pPr>
        <w:spacing w:after="0" w:line="276" w:lineRule="auto"/>
        <w:ind w:left="0" w:hanging="2"/>
        <w:jc w:val="both"/>
      </w:pPr>
      <w:r>
        <w:rPr>
          <w:b/>
          <w:color w:val="000000"/>
        </w:rPr>
        <w:t>I. Oficio de término de las actividades, ver anexo 7, donde el beneficiario señale la entrega del aviso de conclusión y comprobación de los apoyos otorgados por el FIPRODEFO.</w:t>
      </w:r>
    </w:p>
    <w:p w:rsidR="00412D6F" w:rsidRDefault="00412D6F" w:rsidP="00C701E4">
      <w:pPr>
        <w:spacing w:after="0" w:line="276" w:lineRule="auto"/>
        <w:ind w:left="0" w:hanging="2"/>
      </w:pPr>
    </w:p>
    <w:p w:rsidR="00412D6F" w:rsidRDefault="00552A0D" w:rsidP="00C701E4">
      <w:pPr>
        <w:spacing w:after="0" w:line="276" w:lineRule="auto"/>
        <w:ind w:left="0" w:hanging="2"/>
        <w:jc w:val="both"/>
      </w:pPr>
      <w:r>
        <w:rPr>
          <w:b/>
          <w:color w:val="000000"/>
        </w:rPr>
        <w:t>II. Aviso de Conclusión que contenga:</w:t>
      </w:r>
    </w:p>
    <w:p w:rsidR="00412D6F" w:rsidRDefault="00412D6F" w:rsidP="00C701E4">
      <w:pPr>
        <w:spacing w:after="0" w:line="276" w:lineRule="auto"/>
        <w:ind w:left="0" w:hanging="2"/>
      </w:pPr>
    </w:p>
    <w:p w:rsidR="00412D6F" w:rsidRPr="00FB7F43" w:rsidRDefault="00552A0D" w:rsidP="00C701E4">
      <w:pPr>
        <w:pStyle w:val="Prrafodelista"/>
        <w:numPr>
          <w:ilvl w:val="0"/>
          <w:numId w:val="8"/>
        </w:numPr>
        <w:spacing w:after="0"/>
        <w:ind w:leftChars="0" w:left="567" w:firstLineChars="0"/>
        <w:jc w:val="both"/>
      </w:pPr>
      <w:r w:rsidRPr="00FB7F43">
        <w:rPr>
          <w:color w:val="000000"/>
        </w:rPr>
        <w:t>Portada donde se enuncie el Nombre del equipo o maquinaria adquirido; Nombre del predio, ejido, municipio y estado, Nombre del Beneficiario, Monto total solicitado y ejercido; Nombre del asesor técnico; Lugar y fecha de elaboración.</w:t>
      </w:r>
    </w:p>
    <w:p w:rsidR="00FB7F43" w:rsidRPr="00FB7F43" w:rsidRDefault="00FB7F43" w:rsidP="00C701E4">
      <w:pPr>
        <w:pStyle w:val="Prrafodelista"/>
        <w:numPr>
          <w:ilvl w:val="0"/>
          <w:numId w:val="8"/>
        </w:numPr>
        <w:spacing w:after="0"/>
        <w:ind w:leftChars="0" w:left="567" w:firstLineChars="0"/>
        <w:jc w:val="both"/>
      </w:pPr>
      <w:r>
        <w:rPr>
          <w:color w:val="000000"/>
        </w:rPr>
        <w:t>Informe al FIPRODEFO indicando la fecha de compra y las características del bien adquirido, así como los beneficios esperados en los niveles de producción forestal del predio (s) donde se utilizará el equipo o maquinaria.</w:t>
      </w:r>
    </w:p>
    <w:p w:rsidR="00FB7F43" w:rsidRPr="00FB7F43" w:rsidRDefault="00FB7F43" w:rsidP="00C701E4">
      <w:pPr>
        <w:pStyle w:val="Prrafodelista"/>
        <w:numPr>
          <w:ilvl w:val="0"/>
          <w:numId w:val="8"/>
        </w:numPr>
        <w:spacing w:after="0"/>
        <w:ind w:leftChars="0" w:left="567" w:firstLineChars="0"/>
        <w:jc w:val="both"/>
      </w:pPr>
      <w:r>
        <w:rPr>
          <w:color w:val="000000"/>
        </w:rPr>
        <w:t xml:space="preserve">El informe debe contener la información general del equipo adquirido y el diagnóstico general de las condiciones de instalación, incluyendo la ubicación en coordenadas geográficas decimales del área donde se instaló o se utilizará el equipo, así como sobre los beneficios esperados y la forma en que se incrementó la producción, capacidad instalada, </w:t>
      </w:r>
      <w:r>
        <w:t>aumentó</w:t>
      </w:r>
      <w:r>
        <w:rPr>
          <w:color w:val="000000"/>
        </w:rPr>
        <w:t xml:space="preserve"> al valor agregado de los productos y empleos que genera con el apoyo otorgado por el FIPRODEFO, separando hombres, mujeres e indígenas.</w:t>
      </w:r>
    </w:p>
    <w:p w:rsidR="00FB7F43" w:rsidRPr="00FB7F43" w:rsidRDefault="00FB7F43" w:rsidP="00C701E4">
      <w:pPr>
        <w:pStyle w:val="Prrafodelista"/>
        <w:numPr>
          <w:ilvl w:val="0"/>
          <w:numId w:val="8"/>
        </w:numPr>
        <w:spacing w:after="0"/>
        <w:ind w:leftChars="0" w:left="567" w:firstLineChars="0"/>
        <w:jc w:val="both"/>
      </w:pPr>
      <w:r>
        <w:rPr>
          <w:color w:val="000000"/>
        </w:rPr>
        <w:t>Anexar copia de la factura y presentar original para su cotejo, misma que debe estar a nombre del beneficiario e incluir las características del bien autorizado en base a las cotizaciones presentadas.</w:t>
      </w:r>
    </w:p>
    <w:p w:rsidR="00FB7F43" w:rsidRPr="00FB7F43" w:rsidRDefault="00FB7F43" w:rsidP="00C701E4">
      <w:pPr>
        <w:pStyle w:val="Prrafodelista"/>
        <w:numPr>
          <w:ilvl w:val="0"/>
          <w:numId w:val="8"/>
        </w:numPr>
        <w:spacing w:after="0"/>
        <w:ind w:leftChars="0" w:left="567" w:firstLineChars="0"/>
        <w:jc w:val="both"/>
      </w:pPr>
      <w:r>
        <w:rPr>
          <w:color w:val="000000"/>
        </w:rPr>
        <w:t>Para comprobar el pago asistencia técnica, será necesario presentar el recibo de honorarios o factura original del asesor técnico contratado, de acuerdo a lo establecido en las Reglas de Operación, así como</w:t>
      </w:r>
      <w:r w:rsidRPr="00FB7F43">
        <w:rPr>
          <w:color w:val="000000"/>
        </w:rPr>
        <w:t xml:space="preserve"> </w:t>
      </w:r>
      <w:r>
        <w:rPr>
          <w:color w:val="000000"/>
        </w:rPr>
        <w:t>el informe de actividades realizadas como asistencia técnica, dicho informe deberá estar avalado por el beneficiario.</w:t>
      </w:r>
    </w:p>
    <w:p w:rsidR="00FB7F43" w:rsidRDefault="00FB7F43" w:rsidP="00C701E4">
      <w:pPr>
        <w:pStyle w:val="Prrafodelista"/>
        <w:numPr>
          <w:ilvl w:val="0"/>
          <w:numId w:val="8"/>
        </w:numPr>
        <w:spacing w:after="0"/>
        <w:ind w:leftChars="0" w:left="567" w:firstLineChars="0"/>
        <w:jc w:val="both"/>
      </w:pPr>
      <w:r>
        <w:rPr>
          <w:color w:val="000000"/>
        </w:rPr>
        <w:t xml:space="preserve">Nombre y firma de Titular (es) y Asesor Técnico, donde se especifique la veracidad de la </w:t>
      </w:r>
      <w:bookmarkStart w:id="1" w:name="_GoBack"/>
      <w:bookmarkEnd w:id="1"/>
      <w:r>
        <w:rPr>
          <w:color w:val="000000"/>
        </w:rPr>
        <w:t xml:space="preserve"> información presentada.</w:t>
      </w:r>
    </w:p>
    <w:p w:rsidR="00412D6F" w:rsidRDefault="00412D6F" w:rsidP="00C701E4">
      <w:pPr>
        <w:spacing w:after="0" w:line="276" w:lineRule="auto"/>
        <w:ind w:leftChars="0" w:left="0" w:firstLineChars="0" w:firstLine="0"/>
        <w:jc w:val="both"/>
      </w:pPr>
    </w:p>
    <w:p w:rsidR="00412D6F" w:rsidRDefault="00552A0D" w:rsidP="00C701E4">
      <w:pPr>
        <w:spacing w:after="0" w:line="276" w:lineRule="auto"/>
        <w:ind w:left="0" w:hanging="2"/>
        <w:jc w:val="center"/>
      </w:pPr>
      <w:r>
        <w:rPr>
          <w:b/>
          <w:color w:val="000000"/>
        </w:rPr>
        <w:t>Listado de equipo y herramientas preferentes para el apoyo en la tecnificación</w:t>
      </w:r>
    </w:p>
    <w:p w:rsidR="00412D6F" w:rsidRDefault="00412D6F" w:rsidP="00C701E4">
      <w:pPr>
        <w:spacing w:after="0" w:line="276" w:lineRule="auto"/>
        <w:ind w:left="0" w:hanging="2"/>
      </w:pPr>
    </w:p>
    <w:tbl>
      <w:tblPr>
        <w:tblStyle w:val="a0"/>
        <w:tblW w:w="6873" w:type="dxa"/>
        <w:jc w:val="center"/>
        <w:tblInd w:w="0" w:type="dxa"/>
        <w:tblLayout w:type="fixed"/>
        <w:tblLook w:val="0000" w:firstRow="0" w:lastRow="0" w:firstColumn="0" w:lastColumn="0" w:noHBand="0" w:noVBand="0"/>
      </w:tblPr>
      <w:tblGrid>
        <w:gridCol w:w="4109"/>
        <w:gridCol w:w="2764"/>
      </w:tblGrid>
      <w:tr w:rsidR="00412D6F" w:rsidTr="00FB0827">
        <w:trPr>
          <w:trHeight w:val="57"/>
          <w:jc w:val="center"/>
        </w:trPr>
        <w:tc>
          <w:tcPr>
            <w:tcW w:w="410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412D6F" w:rsidRDefault="00552A0D" w:rsidP="00C701E4">
            <w:pPr>
              <w:spacing w:after="0" w:line="276" w:lineRule="auto"/>
              <w:ind w:left="0" w:right="100" w:hanging="2"/>
              <w:rPr>
                <w:sz w:val="20"/>
                <w:szCs w:val="20"/>
              </w:rPr>
            </w:pPr>
            <w:r>
              <w:rPr>
                <w:b/>
                <w:color w:val="000000"/>
                <w:sz w:val="20"/>
                <w:szCs w:val="20"/>
              </w:rPr>
              <w:t>Equipo</w:t>
            </w:r>
          </w:p>
        </w:tc>
        <w:tc>
          <w:tcPr>
            <w:tcW w:w="276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412D6F" w:rsidRDefault="00552A0D" w:rsidP="00C701E4">
            <w:pPr>
              <w:spacing w:after="0" w:line="276" w:lineRule="auto"/>
              <w:ind w:left="0" w:hanging="2"/>
              <w:jc w:val="center"/>
              <w:rPr>
                <w:sz w:val="20"/>
                <w:szCs w:val="20"/>
              </w:rPr>
            </w:pPr>
            <w:r>
              <w:rPr>
                <w:b/>
                <w:color w:val="000000"/>
                <w:sz w:val="20"/>
                <w:szCs w:val="20"/>
              </w:rPr>
              <w:t>Observaciones</w:t>
            </w:r>
          </w:p>
        </w:tc>
      </w:tr>
      <w:tr w:rsidR="00412D6F" w:rsidTr="00FB0827">
        <w:trPr>
          <w:trHeight w:val="57"/>
          <w:jc w:val="center"/>
        </w:trPr>
        <w:tc>
          <w:tcPr>
            <w:tcW w:w="4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D6F" w:rsidRDefault="00552A0D" w:rsidP="00C701E4">
            <w:pPr>
              <w:spacing w:after="0" w:line="276" w:lineRule="auto"/>
              <w:ind w:left="0" w:right="100" w:hanging="2"/>
              <w:rPr>
                <w:sz w:val="20"/>
                <w:szCs w:val="20"/>
              </w:rPr>
            </w:pPr>
            <w:r>
              <w:rPr>
                <w:color w:val="000000"/>
                <w:sz w:val="20"/>
                <w:szCs w:val="20"/>
              </w:rPr>
              <w:t>Garfios de mano</w:t>
            </w:r>
          </w:p>
        </w:tc>
        <w:tc>
          <w:tcPr>
            <w:tcW w:w="2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D6F" w:rsidRDefault="00552A0D" w:rsidP="00C701E4">
            <w:pPr>
              <w:spacing w:after="0" w:line="276" w:lineRule="auto"/>
              <w:ind w:left="0" w:right="100" w:hanging="2"/>
              <w:jc w:val="center"/>
              <w:rPr>
                <w:sz w:val="20"/>
                <w:szCs w:val="20"/>
              </w:rPr>
            </w:pPr>
            <w:r>
              <w:rPr>
                <w:color w:val="000000"/>
                <w:sz w:val="20"/>
                <w:szCs w:val="20"/>
              </w:rPr>
              <w:t>Justificar su uso</w:t>
            </w:r>
          </w:p>
        </w:tc>
      </w:tr>
      <w:tr w:rsidR="00412D6F" w:rsidTr="00FB0827">
        <w:trPr>
          <w:trHeight w:val="57"/>
          <w:jc w:val="center"/>
        </w:trPr>
        <w:tc>
          <w:tcPr>
            <w:tcW w:w="4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D6F" w:rsidRDefault="00552A0D" w:rsidP="00C701E4">
            <w:pPr>
              <w:spacing w:after="0" w:line="276" w:lineRule="auto"/>
              <w:ind w:left="0" w:right="100" w:hanging="2"/>
              <w:rPr>
                <w:sz w:val="20"/>
                <w:szCs w:val="20"/>
              </w:rPr>
            </w:pPr>
            <w:r>
              <w:rPr>
                <w:color w:val="000000"/>
                <w:sz w:val="20"/>
                <w:szCs w:val="20"/>
              </w:rPr>
              <w:t>Volteador de trozas</w:t>
            </w:r>
          </w:p>
        </w:tc>
        <w:tc>
          <w:tcPr>
            <w:tcW w:w="2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D6F" w:rsidRDefault="00552A0D" w:rsidP="00C701E4">
            <w:pPr>
              <w:spacing w:after="0" w:line="276" w:lineRule="auto"/>
              <w:ind w:left="0" w:right="100" w:hanging="2"/>
              <w:jc w:val="center"/>
              <w:rPr>
                <w:sz w:val="20"/>
                <w:szCs w:val="20"/>
              </w:rPr>
            </w:pPr>
            <w:r>
              <w:rPr>
                <w:sz w:val="20"/>
                <w:szCs w:val="20"/>
              </w:rPr>
              <w:t>Justificar su uso</w:t>
            </w:r>
          </w:p>
        </w:tc>
      </w:tr>
      <w:tr w:rsidR="00412D6F" w:rsidTr="00FB0827">
        <w:trPr>
          <w:trHeight w:val="57"/>
          <w:jc w:val="center"/>
        </w:trPr>
        <w:tc>
          <w:tcPr>
            <w:tcW w:w="4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D6F" w:rsidRDefault="00552A0D" w:rsidP="00C701E4">
            <w:pPr>
              <w:spacing w:after="0" w:line="276" w:lineRule="auto"/>
              <w:ind w:left="0" w:right="100" w:hanging="2"/>
              <w:rPr>
                <w:sz w:val="20"/>
                <w:szCs w:val="20"/>
              </w:rPr>
            </w:pPr>
            <w:r>
              <w:rPr>
                <w:color w:val="000000"/>
                <w:sz w:val="20"/>
                <w:szCs w:val="20"/>
              </w:rPr>
              <w:t xml:space="preserve">Motosierra </w:t>
            </w:r>
          </w:p>
        </w:tc>
        <w:tc>
          <w:tcPr>
            <w:tcW w:w="2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D6F" w:rsidRDefault="00552A0D" w:rsidP="00C701E4">
            <w:pPr>
              <w:spacing w:after="0" w:line="276" w:lineRule="auto"/>
              <w:ind w:left="0" w:right="100" w:hanging="2"/>
              <w:jc w:val="center"/>
              <w:rPr>
                <w:sz w:val="20"/>
                <w:szCs w:val="20"/>
              </w:rPr>
            </w:pPr>
            <w:r>
              <w:rPr>
                <w:sz w:val="20"/>
                <w:szCs w:val="20"/>
              </w:rPr>
              <w:t>Justificar su uso</w:t>
            </w:r>
          </w:p>
        </w:tc>
      </w:tr>
      <w:tr w:rsidR="00412D6F" w:rsidTr="00FB0827">
        <w:trPr>
          <w:trHeight w:val="57"/>
          <w:jc w:val="center"/>
        </w:trPr>
        <w:tc>
          <w:tcPr>
            <w:tcW w:w="4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D6F" w:rsidRDefault="00552A0D" w:rsidP="00C701E4">
            <w:pPr>
              <w:spacing w:after="0" w:line="276" w:lineRule="auto"/>
              <w:ind w:left="0" w:right="100" w:hanging="2"/>
              <w:rPr>
                <w:sz w:val="20"/>
                <w:szCs w:val="20"/>
              </w:rPr>
            </w:pPr>
            <w:r>
              <w:rPr>
                <w:color w:val="000000"/>
                <w:sz w:val="20"/>
                <w:szCs w:val="20"/>
              </w:rPr>
              <w:t>Cadena para Motosierra</w:t>
            </w:r>
          </w:p>
        </w:tc>
        <w:tc>
          <w:tcPr>
            <w:tcW w:w="2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D6F" w:rsidRDefault="00552A0D" w:rsidP="00C701E4">
            <w:pPr>
              <w:spacing w:after="0" w:line="276" w:lineRule="auto"/>
              <w:ind w:left="0" w:right="100" w:hanging="2"/>
              <w:jc w:val="center"/>
              <w:rPr>
                <w:sz w:val="20"/>
                <w:szCs w:val="20"/>
              </w:rPr>
            </w:pPr>
            <w:r>
              <w:rPr>
                <w:sz w:val="20"/>
                <w:szCs w:val="20"/>
              </w:rPr>
              <w:t>Justificar su uso</w:t>
            </w:r>
          </w:p>
        </w:tc>
      </w:tr>
      <w:tr w:rsidR="00412D6F" w:rsidTr="00FB0827">
        <w:trPr>
          <w:trHeight w:val="57"/>
          <w:jc w:val="center"/>
        </w:trPr>
        <w:tc>
          <w:tcPr>
            <w:tcW w:w="4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D6F" w:rsidRDefault="00552A0D" w:rsidP="00C701E4">
            <w:pPr>
              <w:spacing w:after="0" w:line="276" w:lineRule="auto"/>
              <w:ind w:left="0" w:right="100" w:hanging="2"/>
              <w:rPr>
                <w:sz w:val="20"/>
                <w:szCs w:val="20"/>
              </w:rPr>
            </w:pPr>
            <w:r>
              <w:rPr>
                <w:color w:val="000000"/>
                <w:sz w:val="20"/>
                <w:szCs w:val="20"/>
              </w:rPr>
              <w:t>Hoja de sierra cinta (repuesto)</w:t>
            </w:r>
          </w:p>
        </w:tc>
        <w:tc>
          <w:tcPr>
            <w:tcW w:w="2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D6F" w:rsidRDefault="00552A0D" w:rsidP="00C701E4">
            <w:pPr>
              <w:spacing w:after="0" w:line="276" w:lineRule="auto"/>
              <w:ind w:left="0" w:right="100" w:hanging="2"/>
              <w:jc w:val="center"/>
              <w:rPr>
                <w:sz w:val="20"/>
                <w:szCs w:val="20"/>
              </w:rPr>
            </w:pPr>
            <w:r>
              <w:rPr>
                <w:sz w:val="20"/>
                <w:szCs w:val="20"/>
              </w:rPr>
              <w:t>Justificar su uso</w:t>
            </w:r>
          </w:p>
        </w:tc>
      </w:tr>
      <w:tr w:rsidR="00412D6F" w:rsidTr="00FB0827">
        <w:trPr>
          <w:trHeight w:val="57"/>
          <w:jc w:val="center"/>
        </w:trPr>
        <w:tc>
          <w:tcPr>
            <w:tcW w:w="4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D6F" w:rsidRDefault="00552A0D" w:rsidP="00C701E4">
            <w:pPr>
              <w:spacing w:after="0" w:line="276" w:lineRule="auto"/>
              <w:ind w:left="0" w:right="100" w:hanging="2"/>
              <w:rPr>
                <w:sz w:val="20"/>
                <w:szCs w:val="20"/>
              </w:rPr>
            </w:pPr>
            <w:r>
              <w:rPr>
                <w:color w:val="000000"/>
                <w:sz w:val="20"/>
                <w:szCs w:val="20"/>
              </w:rPr>
              <w:t>Sierras para aserradero (Repuesto)</w:t>
            </w:r>
          </w:p>
        </w:tc>
        <w:tc>
          <w:tcPr>
            <w:tcW w:w="2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D6F" w:rsidRDefault="00552A0D" w:rsidP="00C701E4">
            <w:pPr>
              <w:spacing w:after="0" w:line="276" w:lineRule="auto"/>
              <w:ind w:left="0" w:right="100" w:hanging="2"/>
              <w:jc w:val="center"/>
              <w:rPr>
                <w:sz w:val="20"/>
                <w:szCs w:val="20"/>
              </w:rPr>
            </w:pPr>
            <w:r>
              <w:rPr>
                <w:sz w:val="20"/>
                <w:szCs w:val="20"/>
              </w:rPr>
              <w:t>Justificar su uso</w:t>
            </w:r>
          </w:p>
        </w:tc>
      </w:tr>
      <w:tr w:rsidR="00412D6F" w:rsidTr="00FB0827">
        <w:trPr>
          <w:trHeight w:val="57"/>
          <w:jc w:val="center"/>
        </w:trPr>
        <w:tc>
          <w:tcPr>
            <w:tcW w:w="4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D6F" w:rsidRDefault="00552A0D" w:rsidP="00C701E4">
            <w:pPr>
              <w:spacing w:after="0" w:line="276" w:lineRule="auto"/>
              <w:ind w:left="0" w:right="100" w:hanging="2"/>
              <w:rPr>
                <w:sz w:val="20"/>
                <w:szCs w:val="20"/>
              </w:rPr>
            </w:pPr>
            <w:r>
              <w:rPr>
                <w:color w:val="000000"/>
                <w:sz w:val="20"/>
                <w:szCs w:val="20"/>
              </w:rPr>
              <w:t>Hachas</w:t>
            </w:r>
          </w:p>
        </w:tc>
        <w:tc>
          <w:tcPr>
            <w:tcW w:w="2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D6F" w:rsidRDefault="00552A0D" w:rsidP="00C701E4">
            <w:pPr>
              <w:spacing w:after="0" w:line="276" w:lineRule="auto"/>
              <w:ind w:left="0" w:right="100" w:hanging="2"/>
              <w:jc w:val="center"/>
              <w:rPr>
                <w:sz w:val="20"/>
                <w:szCs w:val="20"/>
              </w:rPr>
            </w:pPr>
            <w:r>
              <w:rPr>
                <w:sz w:val="20"/>
                <w:szCs w:val="20"/>
              </w:rPr>
              <w:t>Justificar su uso</w:t>
            </w:r>
          </w:p>
        </w:tc>
      </w:tr>
      <w:tr w:rsidR="00412D6F" w:rsidTr="00FB0827">
        <w:trPr>
          <w:trHeight w:val="57"/>
          <w:jc w:val="center"/>
        </w:trPr>
        <w:tc>
          <w:tcPr>
            <w:tcW w:w="4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D6F" w:rsidRDefault="00552A0D" w:rsidP="00C701E4">
            <w:pPr>
              <w:spacing w:after="0" w:line="276" w:lineRule="auto"/>
              <w:ind w:left="0" w:right="100" w:hanging="2"/>
              <w:rPr>
                <w:sz w:val="20"/>
                <w:szCs w:val="20"/>
              </w:rPr>
            </w:pPr>
            <w:r>
              <w:rPr>
                <w:color w:val="000000"/>
                <w:sz w:val="20"/>
                <w:szCs w:val="20"/>
              </w:rPr>
              <w:t>Bujías</w:t>
            </w:r>
          </w:p>
        </w:tc>
        <w:tc>
          <w:tcPr>
            <w:tcW w:w="2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D6F" w:rsidRDefault="00552A0D" w:rsidP="00C701E4">
            <w:pPr>
              <w:spacing w:after="0" w:line="276" w:lineRule="auto"/>
              <w:ind w:left="0" w:right="100" w:hanging="2"/>
              <w:jc w:val="center"/>
              <w:rPr>
                <w:sz w:val="20"/>
                <w:szCs w:val="20"/>
              </w:rPr>
            </w:pPr>
            <w:r>
              <w:rPr>
                <w:sz w:val="20"/>
                <w:szCs w:val="20"/>
              </w:rPr>
              <w:t>Justificar su uso</w:t>
            </w:r>
          </w:p>
        </w:tc>
      </w:tr>
      <w:tr w:rsidR="00412D6F" w:rsidTr="00FB0827">
        <w:trPr>
          <w:trHeight w:val="57"/>
          <w:jc w:val="center"/>
        </w:trPr>
        <w:tc>
          <w:tcPr>
            <w:tcW w:w="4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D6F" w:rsidRDefault="00552A0D" w:rsidP="00C701E4">
            <w:pPr>
              <w:spacing w:after="0" w:line="276" w:lineRule="auto"/>
              <w:ind w:left="0" w:right="100" w:hanging="2"/>
              <w:rPr>
                <w:sz w:val="20"/>
                <w:szCs w:val="20"/>
              </w:rPr>
            </w:pPr>
            <w:r>
              <w:rPr>
                <w:color w:val="000000"/>
                <w:sz w:val="20"/>
                <w:szCs w:val="20"/>
              </w:rPr>
              <w:t>Cascos para protección </w:t>
            </w:r>
          </w:p>
        </w:tc>
        <w:tc>
          <w:tcPr>
            <w:tcW w:w="2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D6F" w:rsidRDefault="00552A0D" w:rsidP="00C701E4">
            <w:pPr>
              <w:spacing w:after="0" w:line="276" w:lineRule="auto"/>
              <w:ind w:left="0" w:right="100" w:hanging="2"/>
              <w:jc w:val="center"/>
              <w:rPr>
                <w:sz w:val="20"/>
                <w:szCs w:val="20"/>
              </w:rPr>
            </w:pPr>
            <w:r>
              <w:rPr>
                <w:sz w:val="20"/>
                <w:szCs w:val="20"/>
              </w:rPr>
              <w:t>Justificar su uso</w:t>
            </w:r>
          </w:p>
        </w:tc>
      </w:tr>
      <w:tr w:rsidR="00412D6F" w:rsidTr="00FB0827">
        <w:trPr>
          <w:trHeight w:val="57"/>
          <w:jc w:val="center"/>
        </w:trPr>
        <w:tc>
          <w:tcPr>
            <w:tcW w:w="4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D6F" w:rsidRDefault="00552A0D" w:rsidP="00C701E4">
            <w:pPr>
              <w:spacing w:after="0" w:line="276" w:lineRule="auto"/>
              <w:ind w:left="0" w:right="100" w:hanging="2"/>
              <w:rPr>
                <w:sz w:val="20"/>
                <w:szCs w:val="20"/>
              </w:rPr>
            </w:pPr>
            <w:r>
              <w:rPr>
                <w:color w:val="000000"/>
                <w:sz w:val="20"/>
                <w:szCs w:val="20"/>
              </w:rPr>
              <w:t>Taladros </w:t>
            </w:r>
          </w:p>
        </w:tc>
        <w:tc>
          <w:tcPr>
            <w:tcW w:w="2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D6F" w:rsidRDefault="00552A0D" w:rsidP="00C701E4">
            <w:pPr>
              <w:spacing w:after="0" w:line="276" w:lineRule="auto"/>
              <w:ind w:left="0" w:right="100" w:hanging="2"/>
              <w:jc w:val="center"/>
              <w:rPr>
                <w:sz w:val="20"/>
                <w:szCs w:val="20"/>
              </w:rPr>
            </w:pPr>
            <w:r>
              <w:rPr>
                <w:sz w:val="20"/>
                <w:szCs w:val="20"/>
              </w:rPr>
              <w:t>Justificar su uso</w:t>
            </w:r>
          </w:p>
        </w:tc>
      </w:tr>
      <w:tr w:rsidR="00412D6F" w:rsidTr="00FB0827">
        <w:trPr>
          <w:trHeight w:val="57"/>
          <w:jc w:val="center"/>
        </w:trPr>
        <w:tc>
          <w:tcPr>
            <w:tcW w:w="4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D6F" w:rsidRDefault="00552A0D" w:rsidP="00C701E4">
            <w:pPr>
              <w:spacing w:after="0" w:line="276" w:lineRule="auto"/>
              <w:ind w:left="0" w:right="100" w:hanging="2"/>
              <w:rPr>
                <w:sz w:val="20"/>
                <w:szCs w:val="20"/>
              </w:rPr>
            </w:pPr>
            <w:r>
              <w:rPr>
                <w:color w:val="000000"/>
                <w:sz w:val="20"/>
                <w:szCs w:val="20"/>
              </w:rPr>
              <w:lastRenderedPageBreak/>
              <w:t>Equipo de soldadura autógena</w:t>
            </w:r>
          </w:p>
        </w:tc>
        <w:tc>
          <w:tcPr>
            <w:tcW w:w="2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D6F" w:rsidRDefault="00552A0D" w:rsidP="00C701E4">
            <w:pPr>
              <w:spacing w:after="0" w:line="276" w:lineRule="auto"/>
              <w:ind w:left="0" w:right="100" w:hanging="2"/>
              <w:jc w:val="center"/>
              <w:rPr>
                <w:sz w:val="20"/>
                <w:szCs w:val="20"/>
              </w:rPr>
            </w:pPr>
            <w:r>
              <w:rPr>
                <w:sz w:val="20"/>
                <w:szCs w:val="20"/>
              </w:rPr>
              <w:t>Justificar su uso</w:t>
            </w:r>
          </w:p>
        </w:tc>
      </w:tr>
      <w:tr w:rsidR="00412D6F" w:rsidTr="00FB0827">
        <w:trPr>
          <w:trHeight w:val="57"/>
          <w:jc w:val="center"/>
        </w:trPr>
        <w:tc>
          <w:tcPr>
            <w:tcW w:w="4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D6F" w:rsidRDefault="00552A0D" w:rsidP="00C701E4">
            <w:pPr>
              <w:spacing w:after="0" w:line="276" w:lineRule="auto"/>
              <w:ind w:left="0" w:right="100" w:hanging="2"/>
              <w:rPr>
                <w:sz w:val="20"/>
                <w:szCs w:val="20"/>
              </w:rPr>
            </w:pPr>
            <w:proofErr w:type="spellStart"/>
            <w:r>
              <w:rPr>
                <w:color w:val="000000"/>
                <w:sz w:val="20"/>
                <w:szCs w:val="20"/>
              </w:rPr>
              <w:t>Go</w:t>
            </w:r>
            <w:r>
              <w:rPr>
                <w:sz w:val="20"/>
                <w:szCs w:val="20"/>
              </w:rPr>
              <w:t>g</w:t>
            </w:r>
            <w:r>
              <w:rPr>
                <w:color w:val="000000"/>
                <w:sz w:val="20"/>
                <w:szCs w:val="20"/>
              </w:rPr>
              <w:t>gles</w:t>
            </w:r>
            <w:proofErr w:type="spellEnd"/>
            <w:r>
              <w:rPr>
                <w:color w:val="000000"/>
                <w:sz w:val="20"/>
                <w:szCs w:val="20"/>
              </w:rPr>
              <w:t xml:space="preserve"> para protección</w:t>
            </w:r>
          </w:p>
        </w:tc>
        <w:tc>
          <w:tcPr>
            <w:tcW w:w="2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D6F" w:rsidRDefault="00552A0D" w:rsidP="00C701E4">
            <w:pPr>
              <w:spacing w:after="0" w:line="276" w:lineRule="auto"/>
              <w:ind w:left="0" w:right="100" w:hanging="2"/>
              <w:jc w:val="center"/>
              <w:rPr>
                <w:sz w:val="20"/>
                <w:szCs w:val="20"/>
              </w:rPr>
            </w:pPr>
            <w:r>
              <w:rPr>
                <w:sz w:val="20"/>
                <w:szCs w:val="20"/>
              </w:rPr>
              <w:t>Justificar su uso</w:t>
            </w:r>
          </w:p>
        </w:tc>
      </w:tr>
      <w:tr w:rsidR="00412D6F" w:rsidTr="00FB0827">
        <w:trPr>
          <w:trHeight w:val="57"/>
          <w:jc w:val="center"/>
        </w:trPr>
        <w:tc>
          <w:tcPr>
            <w:tcW w:w="4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D6F" w:rsidRDefault="00552A0D" w:rsidP="00C701E4">
            <w:pPr>
              <w:spacing w:after="0" w:line="276" w:lineRule="auto"/>
              <w:ind w:left="0" w:right="100" w:hanging="2"/>
              <w:rPr>
                <w:sz w:val="20"/>
                <w:szCs w:val="20"/>
              </w:rPr>
            </w:pPr>
            <w:r>
              <w:rPr>
                <w:color w:val="000000"/>
                <w:sz w:val="20"/>
                <w:szCs w:val="20"/>
              </w:rPr>
              <w:t>Equipo de afilado </w:t>
            </w:r>
          </w:p>
        </w:tc>
        <w:tc>
          <w:tcPr>
            <w:tcW w:w="2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D6F" w:rsidRDefault="00552A0D" w:rsidP="00C701E4">
            <w:pPr>
              <w:spacing w:after="0" w:line="276" w:lineRule="auto"/>
              <w:ind w:left="0" w:right="100" w:hanging="2"/>
              <w:jc w:val="center"/>
              <w:rPr>
                <w:sz w:val="20"/>
                <w:szCs w:val="20"/>
              </w:rPr>
            </w:pPr>
            <w:r>
              <w:rPr>
                <w:sz w:val="20"/>
                <w:szCs w:val="20"/>
              </w:rPr>
              <w:t>Justificar su uso</w:t>
            </w:r>
          </w:p>
        </w:tc>
      </w:tr>
      <w:tr w:rsidR="00412D6F" w:rsidTr="00FB0827">
        <w:trPr>
          <w:trHeight w:val="57"/>
          <w:jc w:val="center"/>
        </w:trPr>
        <w:tc>
          <w:tcPr>
            <w:tcW w:w="4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D6F" w:rsidRDefault="00552A0D" w:rsidP="00C701E4">
            <w:pPr>
              <w:spacing w:after="0" w:line="276" w:lineRule="auto"/>
              <w:ind w:left="0" w:right="100" w:hanging="2"/>
              <w:rPr>
                <w:sz w:val="20"/>
                <w:szCs w:val="20"/>
              </w:rPr>
            </w:pPr>
            <w:r>
              <w:rPr>
                <w:color w:val="000000"/>
                <w:sz w:val="20"/>
                <w:szCs w:val="20"/>
              </w:rPr>
              <w:t>Planta portátil para soldadura</w:t>
            </w:r>
          </w:p>
        </w:tc>
        <w:tc>
          <w:tcPr>
            <w:tcW w:w="2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D6F" w:rsidRDefault="00552A0D" w:rsidP="00C701E4">
            <w:pPr>
              <w:spacing w:after="0" w:line="276" w:lineRule="auto"/>
              <w:ind w:left="0" w:right="100" w:hanging="2"/>
              <w:jc w:val="center"/>
              <w:rPr>
                <w:sz w:val="20"/>
                <w:szCs w:val="20"/>
              </w:rPr>
            </w:pPr>
            <w:r>
              <w:rPr>
                <w:sz w:val="20"/>
                <w:szCs w:val="20"/>
              </w:rPr>
              <w:t>Justificar su uso</w:t>
            </w:r>
          </w:p>
        </w:tc>
      </w:tr>
    </w:tbl>
    <w:p w:rsidR="00412D6F" w:rsidRDefault="00552A0D" w:rsidP="00C701E4">
      <w:pPr>
        <w:spacing w:after="0" w:line="276" w:lineRule="auto"/>
        <w:ind w:left="0" w:hanging="2"/>
      </w:pPr>
      <w:r>
        <w:rPr>
          <w:rFonts w:ascii="Times New Roman" w:eastAsia="Times New Roman" w:hAnsi="Times New Roman" w:cs="Times New Roman"/>
          <w:sz w:val="24"/>
          <w:szCs w:val="24"/>
        </w:rPr>
        <w:br/>
      </w:r>
    </w:p>
    <w:sectPr w:rsidR="00412D6F">
      <w:headerReference w:type="default" r:id="rId8"/>
      <w:pgSz w:w="12240" w:h="15840"/>
      <w:pgMar w:top="1417" w:right="900"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A0D" w:rsidRDefault="00552A0D">
      <w:pPr>
        <w:spacing w:after="0" w:line="240" w:lineRule="auto"/>
        <w:ind w:left="0" w:hanging="2"/>
      </w:pPr>
      <w:r>
        <w:separator/>
      </w:r>
    </w:p>
  </w:endnote>
  <w:endnote w:type="continuationSeparator" w:id="0">
    <w:p w:rsidR="00552A0D" w:rsidRDefault="00552A0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A0D" w:rsidRDefault="00552A0D">
      <w:pPr>
        <w:spacing w:after="0" w:line="240" w:lineRule="auto"/>
        <w:ind w:left="0" w:hanging="2"/>
      </w:pPr>
      <w:r>
        <w:separator/>
      </w:r>
    </w:p>
  </w:footnote>
  <w:footnote w:type="continuationSeparator" w:id="0">
    <w:p w:rsidR="00552A0D" w:rsidRDefault="00552A0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D6F" w:rsidRDefault="00552A0D">
    <w:pPr>
      <w:ind w:left="0" w:hanging="2"/>
    </w:pPr>
    <w:r>
      <w:rPr>
        <w:noProof/>
      </w:rPr>
      <w:drawing>
        <wp:anchor distT="114300" distB="114300" distL="114300" distR="114300" simplePos="0" relativeHeight="251658240" behindDoc="0" locked="0" layoutInCell="1" hidden="0" allowOverlap="1">
          <wp:simplePos x="0" y="0"/>
          <wp:positionH relativeFrom="column">
            <wp:posOffset>104776</wp:posOffset>
          </wp:positionH>
          <wp:positionV relativeFrom="paragraph">
            <wp:posOffset>-247649</wp:posOffset>
          </wp:positionV>
          <wp:extent cx="5612130" cy="431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2130" cy="431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83BCB"/>
    <w:multiLevelType w:val="multilevel"/>
    <w:tmpl w:val="3034AAC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6ED7085"/>
    <w:multiLevelType w:val="hybridMultilevel"/>
    <w:tmpl w:val="06566816"/>
    <w:lvl w:ilvl="0" w:tplc="96FE1D0E">
      <w:start w:val="1"/>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034773"/>
    <w:multiLevelType w:val="hybridMultilevel"/>
    <w:tmpl w:val="A34AE796"/>
    <w:lvl w:ilvl="0" w:tplc="080A0017">
      <w:start w:val="1"/>
      <w:numFmt w:val="lowerLetter"/>
      <w:lvlText w:val="%1)"/>
      <w:lvlJc w:val="left"/>
      <w:pPr>
        <w:ind w:left="718" w:hanging="360"/>
      </w:pPr>
    </w:lvl>
    <w:lvl w:ilvl="1" w:tplc="080A0019">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3" w15:restartNumberingAfterBreak="0">
    <w:nsid w:val="55462964"/>
    <w:multiLevelType w:val="hybridMultilevel"/>
    <w:tmpl w:val="481A7C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62F1577"/>
    <w:multiLevelType w:val="hybridMultilevel"/>
    <w:tmpl w:val="653ABA06"/>
    <w:lvl w:ilvl="0" w:tplc="080A0017">
      <w:start w:val="1"/>
      <w:numFmt w:val="lowerLetter"/>
      <w:lvlText w:val="%1)"/>
      <w:lvlJc w:val="lef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5" w15:restartNumberingAfterBreak="0">
    <w:nsid w:val="6F4C026C"/>
    <w:multiLevelType w:val="hybridMultilevel"/>
    <w:tmpl w:val="0FB86A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702D37F1"/>
    <w:multiLevelType w:val="hybridMultilevel"/>
    <w:tmpl w:val="B39AC6CC"/>
    <w:lvl w:ilvl="0" w:tplc="080A0017">
      <w:start w:val="1"/>
      <w:numFmt w:val="lowerLetter"/>
      <w:lvlText w:val="%1)"/>
      <w:lvlJc w:val="lef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7" w15:restartNumberingAfterBreak="0">
    <w:nsid w:val="788C661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0"/>
  </w:num>
  <w:num w:numId="4">
    <w:abstractNumId w:val="3"/>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D6F"/>
    <w:rsid w:val="00412D6F"/>
    <w:rsid w:val="00552A0D"/>
    <w:rsid w:val="005F2DC7"/>
    <w:rsid w:val="006D11EE"/>
    <w:rsid w:val="00C701E4"/>
    <w:rsid w:val="00FB0827"/>
    <w:rsid w:val="00FB7F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D3E58-60F5-4A30-9718-802176AC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lp1,List Paragraph1,Dot pt,No Spacing1,List Paragraph Char Char Char,Indicator Text,Numbered Para 1,Figura 1,4 Párrafo de lista,Figuras,DH1"/>
    <w:basedOn w:val="Normal"/>
    <w:link w:val="PrrafodelistaCar"/>
    <w:uiPriority w:val="34"/>
    <w:qFormat/>
    <w:pPr>
      <w:spacing w:after="200" w:line="276" w:lineRule="auto"/>
      <w:ind w:left="720"/>
      <w:contextualSpacing/>
    </w:pPr>
    <w:rPr>
      <w:rFonts w:cs="Times New Roma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customStyle="1" w:styleId="PrrafodelistaCar">
    <w:name w:val="Párrafo de lista Car"/>
    <w:aliases w:val="lp1 Car,List Paragraph1 Car,Dot pt Car,No Spacing1 Car,List Paragraph Char Char Char Car,Indicator Text Car,Numbered Para 1 Car,Figura 1 Car,4 Párrafo de lista Car,Figuras Car,DH1 Car"/>
    <w:basedOn w:val="Fuentedeprrafopredeter"/>
    <w:link w:val="Prrafodelista"/>
    <w:uiPriority w:val="34"/>
    <w:qFormat/>
    <w:locked/>
    <w:rsid w:val="005F2DC7"/>
    <w:rPr>
      <w:rFonts w:cs="Times New Roman"/>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406471">
      <w:bodyDiv w:val="1"/>
      <w:marLeft w:val="0"/>
      <w:marRight w:val="0"/>
      <w:marTop w:val="0"/>
      <w:marBottom w:val="0"/>
      <w:divBdr>
        <w:top w:val="none" w:sz="0" w:space="0" w:color="auto"/>
        <w:left w:val="none" w:sz="0" w:space="0" w:color="auto"/>
        <w:bottom w:val="none" w:sz="0" w:space="0" w:color="auto"/>
        <w:right w:val="none" w:sz="0" w:space="0" w:color="auto"/>
      </w:divBdr>
    </w:div>
    <w:div w:id="698358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GEhwLkHd5Fbi8YBNI0iHUcNcKQ==">AMUW2mUkLk/B5eziNFtHTYHKkzhh+880WLs6R+AJ0XYHc3U8kb/Opk7fybR4zm7x8vS0OHWll0m8aMfGYlOmAW6gZe+j8TuPvstDcDlAb/vJ9BJacpgLlQzMHcJ9qoZamGu2zejy4tA/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1247</Words>
  <Characters>6864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bosqu</dc:creator>
  <cp:lastModifiedBy>Francisco Cervantes</cp:lastModifiedBy>
  <cp:revision>5</cp:revision>
  <dcterms:created xsi:type="dcterms:W3CDTF">2022-02-17T19:02:00Z</dcterms:created>
  <dcterms:modified xsi:type="dcterms:W3CDTF">2022-03-17T21:19:00Z</dcterms:modified>
</cp:coreProperties>
</file>