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F68" w:rsidRPr="00382DE6" w:rsidRDefault="00AC58AD" w:rsidP="001E6C74">
      <w:pPr>
        <w:shd w:val="clear" w:color="auto" w:fill="FFFFFF"/>
        <w:spacing w:after="0" w:line="276" w:lineRule="auto"/>
        <w:ind w:left="0" w:hanging="2"/>
        <w:jc w:val="center"/>
        <w:rPr>
          <w:rFonts w:asciiTheme="majorHAnsi" w:hAnsiTheme="majorHAnsi" w:cstheme="majorHAnsi"/>
          <w:b/>
          <w:sz w:val="24"/>
          <w:szCs w:val="24"/>
          <w:highlight w:val="white"/>
        </w:rPr>
      </w:pPr>
      <w:bookmarkStart w:id="0" w:name="_Hlk98346014"/>
      <w:r w:rsidRPr="00382DE6">
        <w:rPr>
          <w:rFonts w:asciiTheme="majorHAnsi" w:hAnsiTheme="majorHAnsi" w:cstheme="majorHAnsi"/>
          <w:b/>
          <w:sz w:val="24"/>
          <w:szCs w:val="24"/>
          <w:highlight w:val="white"/>
        </w:rPr>
        <w:t>ANEXO 4</w:t>
      </w:r>
    </w:p>
    <w:p w:rsidR="004E5F68" w:rsidRPr="00382DE6" w:rsidRDefault="00AC58AD" w:rsidP="001E6C74">
      <w:pPr>
        <w:spacing w:before="96" w:after="0" w:line="276" w:lineRule="auto"/>
        <w:ind w:left="0" w:hanging="2"/>
        <w:jc w:val="center"/>
        <w:rPr>
          <w:rFonts w:asciiTheme="majorHAnsi" w:hAnsiTheme="majorHAnsi" w:cstheme="majorHAnsi"/>
          <w:b/>
        </w:rPr>
      </w:pPr>
      <w:bookmarkStart w:id="1" w:name="_heading=h.gjdgxs" w:colFirst="0" w:colLast="0"/>
      <w:bookmarkEnd w:id="1"/>
      <w:r w:rsidRPr="00382DE6">
        <w:rPr>
          <w:rFonts w:asciiTheme="majorHAnsi" w:hAnsiTheme="majorHAnsi" w:cstheme="majorHAnsi"/>
          <w:b/>
          <w:color w:val="666666"/>
        </w:rPr>
        <w:t>Términos de Referencia para el concepto de apoyo</w:t>
      </w:r>
    </w:p>
    <w:p w:rsidR="004E5F68" w:rsidRPr="00382DE6" w:rsidRDefault="00AC58AD" w:rsidP="001E6C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center"/>
        <w:rPr>
          <w:rFonts w:asciiTheme="majorHAnsi" w:eastAsia="Times New Roman" w:hAnsiTheme="majorHAnsi" w:cstheme="majorHAnsi"/>
          <w:color w:val="000000"/>
        </w:rPr>
      </w:pPr>
      <w:r w:rsidRPr="00382DE6">
        <w:rPr>
          <w:rFonts w:asciiTheme="majorHAnsi" w:hAnsiTheme="majorHAnsi" w:cstheme="majorHAnsi"/>
          <w:b/>
        </w:rPr>
        <w:t xml:space="preserve">Anexo </w:t>
      </w:r>
      <w:r w:rsidRPr="00382DE6">
        <w:rPr>
          <w:rFonts w:asciiTheme="majorHAnsi" w:hAnsiTheme="majorHAnsi" w:cstheme="majorHAnsi"/>
          <w:b/>
          <w:color w:val="000000"/>
        </w:rPr>
        <w:t>4.</w:t>
      </w:r>
      <w:r w:rsidRPr="00382DE6">
        <w:rPr>
          <w:rFonts w:asciiTheme="majorHAnsi" w:hAnsiTheme="majorHAnsi" w:cstheme="majorHAnsi"/>
          <w:b/>
        </w:rPr>
        <w:t>6</w:t>
      </w:r>
      <w:r w:rsidRPr="00382DE6">
        <w:rPr>
          <w:rFonts w:asciiTheme="majorHAnsi" w:hAnsiTheme="majorHAnsi" w:cstheme="majorHAnsi"/>
          <w:b/>
          <w:color w:val="000000"/>
        </w:rPr>
        <w:t>.2 Compensación por servicios ambientales en sistemas agroforestales (CSAF).</w:t>
      </w:r>
    </w:p>
    <w:p w:rsidR="004E5F68" w:rsidRPr="00382DE6" w:rsidRDefault="004E5F68" w:rsidP="001E6C74">
      <w:pPr>
        <w:spacing w:after="0" w:line="276" w:lineRule="auto"/>
        <w:ind w:left="0" w:hanging="2"/>
        <w:rPr>
          <w:rFonts w:asciiTheme="majorHAnsi" w:hAnsiTheme="majorHAnsi" w:cstheme="majorHAnsi"/>
        </w:rPr>
      </w:pPr>
    </w:p>
    <w:p w:rsidR="00A874E6" w:rsidRPr="00382DE6" w:rsidRDefault="00A874E6" w:rsidP="001E6C74">
      <w:pPr>
        <w:spacing w:after="0" w:line="276" w:lineRule="auto"/>
        <w:ind w:leftChars="0" w:left="0" w:firstLineChars="0" w:firstLine="0"/>
        <w:jc w:val="both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  <w:b/>
          <w:u w:val="single"/>
        </w:rPr>
        <w:t>ETAPA UNO</w:t>
      </w:r>
      <w:r w:rsidRPr="00382DE6">
        <w:rPr>
          <w:rFonts w:asciiTheme="majorHAnsi" w:hAnsiTheme="majorHAnsi" w:cstheme="majorHAnsi"/>
          <w:b/>
        </w:rPr>
        <w:t xml:space="preserve">: </w:t>
      </w:r>
      <w:r w:rsidRPr="00382DE6">
        <w:rPr>
          <w:rFonts w:asciiTheme="majorHAnsi" w:hAnsiTheme="majorHAnsi" w:cstheme="majorHAnsi"/>
        </w:rPr>
        <w:t>Entregar debidamente llenados los siguientes formatos y documentos:</w:t>
      </w:r>
    </w:p>
    <w:p w:rsidR="00A874E6" w:rsidRPr="00382DE6" w:rsidRDefault="00A874E6" w:rsidP="001E6C74">
      <w:pPr>
        <w:pStyle w:val="Prrafodelista"/>
        <w:numPr>
          <w:ilvl w:val="0"/>
          <w:numId w:val="9"/>
        </w:numPr>
        <w:spacing w:after="0"/>
        <w:ind w:leftChars="0" w:firstLineChars="0"/>
        <w:jc w:val="both"/>
        <w:textDirection w:val="lrTb"/>
        <w:textAlignment w:val="auto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</w:rPr>
        <w:t>Solicitud única (Anexo 1).</w:t>
      </w:r>
    </w:p>
    <w:p w:rsidR="00A874E6" w:rsidRPr="00382DE6" w:rsidRDefault="00A874E6" w:rsidP="001E6C74">
      <w:pPr>
        <w:pStyle w:val="Prrafodelista"/>
        <w:numPr>
          <w:ilvl w:val="0"/>
          <w:numId w:val="9"/>
        </w:numPr>
        <w:spacing w:after="0"/>
        <w:ind w:leftChars="0" w:firstLineChars="0"/>
        <w:jc w:val="both"/>
        <w:textDirection w:val="lrTb"/>
        <w:textAlignment w:val="auto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</w:rPr>
        <w:t>Formato técnico complementario (Anexo 2.6.2).</w:t>
      </w:r>
    </w:p>
    <w:p w:rsidR="00A874E6" w:rsidRPr="00382DE6" w:rsidRDefault="00A874E6" w:rsidP="001E6C74">
      <w:pPr>
        <w:pStyle w:val="Prrafodelista"/>
        <w:numPr>
          <w:ilvl w:val="0"/>
          <w:numId w:val="9"/>
        </w:numPr>
        <w:spacing w:after="0"/>
        <w:ind w:leftChars="0" w:firstLineChars="0"/>
        <w:jc w:val="both"/>
        <w:textDirection w:val="lrTb"/>
        <w:textAlignment w:val="auto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</w:rPr>
        <w:t>Anteproyecto elaborado de acuerdo a la Guía para elaboración de anteproyecto (Anexo 6).</w:t>
      </w:r>
    </w:p>
    <w:p w:rsidR="00A874E6" w:rsidRPr="00382DE6" w:rsidRDefault="00A874E6" w:rsidP="001E6C74">
      <w:pPr>
        <w:pStyle w:val="Prrafodelista"/>
        <w:spacing w:after="0"/>
        <w:ind w:leftChars="0" w:firstLineChars="0" w:firstLine="0"/>
        <w:jc w:val="both"/>
        <w:textDirection w:val="lrTb"/>
        <w:textAlignment w:val="auto"/>
        <w:rPr>
          <w:rFonts w:asciiTheme="majorHAnsi" w:hAnsiTheme="majorHAnsi" w:cstheme="majorHAnsi"/>
        </w:rPr>
      </w:pPr>
    </w:p>
    <w:p w:rsidR="00382DE6" w:rsidRPr="00382DE6" w:rsidRDefault="00782098" w:rsidP="001E6C74">
      <w:pPr>
        <w:spacing w:after="0" w:line="276" w:lineRule="auto"/>
        <w:ind w:leftChars="0" w:left="2" w:hanging="2"/>
        <w:jc w:val="both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  <w:b/>
          <w:u w:val="single"/>
        </w:rPr>
        <w:t>ETAPA DOS</w:t>
      </w:r>
      <w:r w:rsidRPr="00382DE6">
        <w:rPr>
          <w:rFonts w:asciiTheme="majorHAnsi" w:hAnsiTheme="majorHAnsi" w:cstheme="majorHAnsi"/>
          <w:b/>
        </w:rPr>
        <w:t xml:space="preserve">: </w:t>
      </w:r>
      <w:r w:rsidRPr="00382DE6">
        <w:rPr>
          <w:rFonts w:asciiTheme="majorHAnsi" w:hAnsiTheme="majorHAnsi" w:cstheme="majorHAnsi"/>
        </w:rPr>
        <w:t xml:space="preserve">En caso de resultar aprobada la solicitud, la persona beneficiada deberá entregar </w:t>
      </w:r>
      <w:r w:rsidR="00AC58AD" w:rsidRPr="00382DE6">
        <w:rPr>
          <w:rFonts w:asciiTheme="majorHAnsi" w:hAnsiTheme="majorHAnsi" w:cstheme="majorHAnsi"/>
        </w:rPr>
        <w:t>una</w:t>
      </w:r>
      <w:r w:rsidR="00AC58AD" w:rsidRPr="00382DE6">
        <w:rPr>
          <w:rFonts w:asciiTheme="majorHAnsi" w:hAnsiTheme="majorHAnsi" w:cstheme="majorHAnsi"/>
          <w:b/>
        </w:rPr>
        <w:t xml:space="preserve"> Guía de Actividades para Mejorar Ecosistemas (GAME), </w:t>
      </w:r>
      <w:r w:rsidR="00AC58AD" w:rsidRPr="00382DE6">
        <w:rPr>
          <w:rFonts w:asciiTheme="majorHAnsi" w:hAnsiTheme="majorHAnsi" w:cstheme="majorHAnsi"/>
        </w:rPr>
        <w:t>el cual debe entregarse en un plazo no mayor a 45 días naturales, después de la firma del convenio. Dicha guía debe contener lo siguiente:</w:t>
      </w:r>
    </w:p>
    <w:p w:rsidR="00382DE6" w:rsidRPr="00382DE6" w:rsidRDefault="00382DE6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</w:p>
    <w:p w:rsidR="004E5F68" w:rsidRPr="00382DE6" w:rsidRDefault="00AC58AD" w:rsidP="001E6C74">
      <w:pPr>
        <w:pStyle w:val="Prrafodelista"/>
        <w:numPr>
          <w:ilvl w:val="0"/>
          <w:numId w:val="10"/>
        </w:numPr>
        <w:spacing w:after="0"/>
        <w:ind w:leftChars="0" w:firstLineChars="0"/>
        <w:jc w:val="both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  <w:b/>
          <w:color w:val="000000"/>
        </w:rPr>
        <w:t>Objetivo</w:t>
      </w:r>
    </w:p>
    <w:p w:rsidR="004E5F68" w:rsidRDefault="00AC58AD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382DE6">
        <w:rPr>
          <w:rFonts w:asciiTheme="majorHAnsi" w:hAnsiTheme="majorHAnsi" w:cstheme="majorHAnsi"/>
          <w:color w:val="000000"/>
        </w:rPr>
        <w:t>La GAME tiene por objetivo la planeación de actividades que contribuyan a mantener o mejorar los servicios ambientales y sus ecosistemas, y que se realizarán durante la vigencia del apoyo. Este instrumento permite a la persona beneficiaria del Mantenimiento de bienes y Servicios Ambientales (MSA), la elección de actividades y acciones con apoyo de su asesor técnico y del FIPRODEFO.</w:t>
      </w:r>
    </w:p>
    <w:p w:rsidR="00951565" w:rsidRPr="00382DE6" w:rsidRDefault="00951565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</w:rPr>
      </w:pPr>
    </w:p>
    <w:p w:rsidR="00382DE6" w:rsidRDefault="00AC58AD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382DE6">
        <w:rPr>
          <w:rFonts w:asciiTheme="majorHAnsi" w:hAnsiTheme="majorHAnsi" w:cstheme="majorHAnsi"/>
        </w:rPr>
        <w:t>S</w:t>
      </w:r>
      <w:r w:rsidRPr="00382DE6">
        <w:rPr>
          <w:rFonts w:asciiTheme="majorHAnsi" w:hAnsiTheme="majorHAnsi" w:cstheme="majorHAnsi"/>
          <w:color w:val="000000"/>
        </w:rPr>
        <w:t>e deberá considerar la participación de mujeres, personas con capacidades diferentes, jóvenes y en general la participación de personas en estado de vulnerabilidad que integran los núcleos agrarios, a fin de impulsar y fortalecer los procesos participativos.</w:t>
      </w:r>
    </w:p>
    <w:p w:rsidR="001E6C74" w:rsidRPr="00382DE6" w:rsidRDefault="001E6C74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</w:rPr>
      </w:pPr>
    </w:p>
    <w:p w:rsidR="004E5F68" w:rsidRPr="00382DE6" w:rsidRDefault="00AC58AD" w:rsidP="001E6C74">
      <w:pPr>
        <w:pStyle w:val="Prrafodelista"/>
        <w:numPr>
          <w:ilvl w:val="0"/>
          <w:numId w:val="10"/>
        </w:numPr>
        <w:spacing w:after="0"/>
        <w:ind w:leftChars="0" w:firstLineChars="0"/>
        <w:jc w:val="both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  <w:b/>
          <w:color w:val="000000"/>
        </w:rPr>
        <w:t>Programación de actividades</w:t>
      </w:r>
    </w:p>
    <w:p w:rsidR="004E5F68" w:rsidRPr="00382DE6" w:rsidRDefault="004E5F68" w:rsidP="001E6C74">
      <w:pPr>
        <w:spacing w:after="0" w:line="276" w:lineRule="auto"/>
        <w:ind w:left="0" w:hanging="2"/>
        <w:rPr>
          <w:rFonts w:asciiTheme="majorHAnsi" w:hAnsiTheme="majorHAnsi" w:cstheme="majorHAnsi"/>
        </w:rPr>
      </w:pPr>
    </w:p>
    <w:p w:rsidR="004E5F68" w:rsidRPr="00382DE6" w:rsidRDefault="00AC58AD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  <w:color w:val="000000"/>
        </w:rPr>
        <w:t>Las actividades o prácticas que se propongan realizar dentro del predio, deberán cumplir con la legislación ambiental vigente, considerando principalmente la Ley General de Desarrollo Forestal Sustentable, Ley General del Equilibrio Ecológico y Protección al Ambiente y Ley General de Vida Silvestre, así como sus respectivos reglamentos y las normas oficiales mexicanas aplicables, según sea el caso, así como promover adecuadas condiciones de trabajo, considerando el uso de equipo de protección y seguridad en las actividades que así lo requieran.</w:t>
      </w:r>
    </w:p>
    <w:p w:rsidR="004E5F68" w:rsidRPr="001E6C74" w:rsidRDefault="00AC58AD" w:rsidP="001E6C74">
      <w:pPr>
        <w:pStyle w:val="Prrafodelista"/>
        <w:numPr>
          <w:ilvl w:val="0"/>
          <w:numId w:val="11"/>
        </w:numPr>
        <w:spacing w:after="0"/>
        <w:ind w:leftChars="0" w:firstLineChars="0"/>
        <w:rPr>
          <w:rFonts w:asciiTheme="majorHAnsi" w:hAnsiTheme="majorHAnsi" w:cstheme="majorHAnsi"/>
          <w:color w:val="000000"/>
        </w:rPr>
      </w:pPr>
      <w:r w:rsidRPr="00382DE6">
        <w:rPr>
          <w:rFonts w:asciiTheme="majorHAnsi" w:hAnsiTheme="majorHAnsi" w:cstheme="majorHAnsi"/>
          <w:b/>
          <w:color w:val="000000"/>
        </w:rPr>
        <w:t>Descripción de las Actividades  </w:t>
      </w:r>
    </w:p>
    <w:p w:rsidR="001E6C74" w:rsidRPr="00382DE6" w:rsidRDefault="001E6C74" w:rsidP="001E6C74">
      <w:pPr>
        <w:pStyle w:val="Prrafodelista"/>
        <w:spacing w:after="0"/>
        <w:ind w:leftChars="0" w:firstLineChars="0" w:firstLine="0"/>
        <w:rPr>
          <w:rFonts w:asciiTheme="majorHAnsi" w:hAnsiTheme="majorHAnsi" w:cstheme="majorHAnsi"/>
          <w:color w:val="000000"/>
        </w:rPr>
      </w:pPr>
    </w:p>
    <w:p w:rsidR="004E5F68" w:rsidRDefault="00AC58AD" w:rsidP="001E6C74">
      <w:pPr>
        <w:pStyle w:val="Prrafodelista"/>
        <w:numPr>
          <w:ilvl w:val="0"/>
          <w:numId w:val="4"/>
        </w:numPr>
        <w:spacing w:before="120" w:after="0"/>
        <w:ind w:leftChars="0" w:left="851" w:firstLineChars="0"/>
        <w:jc w:val="both"/>
        <w:rPr>
          <w:rFonts w:asciiTheme="majorHAnsi" w:hAnsiTheme="majorHAnsi" w:cstheme="majorHAnsi"/>
          <w:color w:val="000000"/>
        </w:rPr>
      </w:pPr>
      <w:r w:rsidRPr="00382DE6">
        <w:rPr>
          <w:rFonts w:asciiTheme="majorHAnsi" w:hAnsiTheme="majorHAnsi" w:cstheme="majorHAnsi"/>
          <w:b/>
          <w:color w:val="000000"/>
        </w:rPr>
        <w:t>Evitar cambio de uso de suelo</w:t>
      </w:r>
      <w:r w:rsidRPr="00382DE6">
        <w:rPr>
          <w:rFonts w:asciiTheme="majorHAnsi" w:hAnsiTheme="majorHAnsi" w:cstheme="majorHAnsi"/>
          <w:color w:val="000000"/>
        </w:rPr>
        <w:t>: no se deberá realizar la remoción total o parcial de la vegetación de los terrenos forestales para destinarlos a actividades agrícolas, pecuarias, explotación de bancos de material, minas u otras, en caso de detectar un cambio de uso de suelo se cancelará el apoyo.</w:t>
      </w:r>
    </w:p>
    <w:p w:rsidR="00371DFB" w:rsidRPr="00382DE6" w:rsidRDefault="00371DFB" w:rsidP="00371DFB">
      <w:pPr>
        <w:pStyle w:val="Prrafodelista"/>
        <w:spacing w:before="120" w:after="0"/>
        <w:ind w:leftChars="0" w:left="851" w:firstLineChars="0" w:firstLine="0"/>
        <w:jc w:val="both"/>
        <w:rPr>
          <w:rFonts w:asciiTheme="majorHAnsi" w:hAnsiTheme="majorHAnsi" w:cstheme="majorHAnsi"/>
          <w:color w:val="000000"/>
        </w:rPr>
      </w:pPr>
      <w:bookmarkStart w:id="2" w:name="_GoBack"/>
      <w:bookmarkEnd w:id="2"/>
    </w:p>
    <w:p w:rsidR="004E5F68" w:rsidRPr="00382DE6" w:rsidRDefault="00AC58AD" w:rsidP="001E6C74">
      <w:pPr>
        <w:pStyle w:val="Prrafodelista"/>
        <w:numPr>
          <w:ilvl w:val="0"/>
          <w:numId w:val="4"/>
        </w:numPr>
        <w:spacing w:after="0"/>
        <w:ind w:leftChars="0" w:left="851" w:firstLineChars="0"/>
        <w:jc w:val="both"/>
        <w:rPr>
          <w:rFonts w:asciiTheme="majorHAnsi" w:hAnsiTheme="majorHAnsi" w:cstheme="majorHAnsi"/>
          <w:color w:val="000000"/>
        </w:rPr>
      </w:pPr>
      <w:r w:rsidRPr="00382DE6">
        <w:rPr>
          <w:rFonts w:asciiTheme="majorHAnsi" w:hAnsiTheme="majorHAnsi" w:cstheme="majorHAnsi"/>
          <w:b/>
          <w:color w:val="000000"/>
        </w:rPr>
        <w:t>Conservar el ecosistema forestal y mantener la cobertura forestal</w:t>
      </w:r>
      <w:r w:rsidRPr="00382DE6">
        <w:rPr>
          <w:rFonts w:asciiTheme="majorHAnsi" w:hAnsiTheme="majorHAnsi" w:cstheme="majorHAnsi"/>
          <w:color w:val="000000"/>
        </w:rPr>
        <w:t xml:space="preserve">: deberá mantenerse o mejorarse durante la vigencia del apoyo. En los casos en que el arbolado sea afectado por incendios, plagas, enfermedades o fenómenos meteorológicos se deberá informar al FIPRODEFO y autoridad </w:t>
      </w:r>
      <w:r w:rsidRPr="00382DE6">
        <w:rPr>
          <w:rFonts w:asciiTheme="majorHAnsi" w:hAnsiTheme="majorHAnsi" w:cstheme="majorHAnsi"/>
          <w:color w:val="000000"/>
        </w:rPr>
        <w:lastRenderedPageBreak/>
        <w:t>competente, con la finalidad de iniciar con actividades de saneamiento o restauración según corresponda. Es importante proteger los sitios de anidación, de reproducción y de alimentación para mantener la diversificación de las especies (hábitats), dentro y fuera de sus entornos naturales de manera que se salvaguarden las condiciones naturales para su permanencia a largo plazo. </w:t>
      </w:r>
    </w:p>
    <w:p w:rsidR="004E5F68" w:rsidRPr="00382DE6" w:rsidRDefault="00AC58AD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382DE6">
        <w:rPr>
          <w:rFonts w:asciiTheme="majorHAnsi" w:hAnsiTheme="majorHAnsi" w:cstheme="majorHAnsi"/>
          <w:color w:val="000000"/>
        </w:rPr>
        <w:t> </w:t>
      </w:r>
    </w:p>
    <w:p w:rsidR="004E5F68" w:rsidRPr="00382DE6" w:rsidRDefault="00AC58AD" w:rsidP="001E6C74">
      <w:pPr>
        <w:pStyle w:val="Prrafodelista"/>
        <w:numPr>
          <w:ilvl w:val="0"/>
          <w:numId w:val="4"/>
        </w:numPr>
        <w:spacing w:after="0"/>
        <w:ind w:leftChars="0" w:firstLineChars="0"/>
        <w:jc w:val="both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  <w:b/>
          <w:color w:val="000000"/>
        </w:rPr>
        <w:t xml:space="preserve">Colocar y mantener 1 anuncio alusivo al programa durante el año que persista el apoyo: </w:t>
      </w:r>
      <w:r w:rsidRPr="00382DE6">
        <w:rPr>
          <w:rFonts w:asciiTheme="majorHAnsi" w:hAnsiTheme="majorHAnsi" w:cstheme="majorHAnsi"/>
          <w:color w:val="000000"/>
        </w:rPr>
        <w:t xml:space="preserve">A través de los anuncios se informa a la población en general que el predio es proveedor de servicios ambientales y está recibiendo apoyo por estos servicios que brinda su predio de bosque o selva. Además, sirven como advertencia para evitar actos ilegales en el predio, como son la extracción de recursos naturales, la caza ilegal o la tala clandestina. El anuncio deberá tener dimensiones no menores a 2.00 x 1.20 metros, el material </w:t>
      </w:r>
      <w:r w:rsidRPr="00382DE6">
        <w:rPr>
          <w:rFonts w:asciiTheme="majorHAnsi" w:hAnsiTheme="majorHAnsi" w:cstheme="majorHAnsi"/>
        </w:rPr>
        <w:t xml:space="preserve">de construcción </w:t>
      </w:r>
      <w:r w:rsidRPr="00382DE6">
        <w:rPr>
          <w:rFonts w:asciiTheme="majorHAnsi" w:hAnsiTheme="majorHAnsi" w:cstheme="majorHAnsi"/>
          <w:color w:val="000000"/>
        </w:rPr>
        <w:t>puede variar para CSAF.</w:t>
      </w:r>
    </w:p>
    <w:p w:rsidR="004E5F68" w:rsidRPr="00382DE6" w:rsidRDefault="00AC58AD" w:rsidP="001E6C74">
      <w:pPr>
        <w:spacing w:after="0" w:line="276" w:lineRule="auto"/>
        <w:ind w:left="0" w:hanging="2"/>
        <w:jc w:val="center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  <w:b/>
          <w:noProof/>
        </w:rPr>
        <w:drawing>
          <wp:inline distT="114300" distB="114300" distL="114300" distR="114300">
            <wp:extent cx="3887153" cy="2346299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0139" t="24212" r="19813" b="11209"/>
                    <a:stretch>
                      <a:fillRect/>
                    </a:stretch>
                  </pic:blipFill>
                  <pic:spPr>
                    <a:xfrm>
                      <a:off x="0" y="0"/>
                      <a:ext cx="3887153" cy="23462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5F68" w:rsidRPr="00382DE6" w:rsidRDefault="004E5F68" w:rsidP="001E6C74">
      <w:pPr>
        <w:spacing w:after="0" w:line="276" w:lineRule="auto"/>
        <w:ind w:left="0" w:hanging="2"/>
        <w:rPr>
          <w:rFonts w:asciiTheme="majorHAnsi" w:hAnsiTheme="majorHAnsi" w:cstheme="majorHAnsi"/>
        </w:rPr>
      </w:pPr>
    </w:p>
    <w:p w:rsidR="004E5F68" w:rsidRPr="00382DE6" w:rsidRDefault="00AC58AD" w:rsidP="001E6C74">
      <w:pPr>
        <w:pStyle w:val="Prrafodelista"/>
        <w:numPr>
          <w:ilvl w:val="0"/>
          <w:numId w:val="12"/>
        </w:numPr>
        <w:spacing w:after="0"/>
        <w:ind w:leftChars="0" w:firstLineChars="0"/>
        <w:jc w:val="both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  <w:b/>
          <w:color w:val="000000"/>
        </w:rPr>
        <w:t xml:space="preserve">Podas y Aclareos: </w:t>
      </w:r>
      <w:r w:rsidRPr="00382DE6">
        <w:rPr>
          <w:rFonts w:asciiTheme="majorHAnsi" w:hAnsiTheme="majorHAnsi" w:cstheme="majorHAnsi"/>
          <w:color w:val="444444"/>
        </w:rPr>
        <w:t>El objetivo de la poda es eliminar los brotes y bifurcaciones innecesarios y mantener el tallo rector, es decir, el tronco principal.</w:t>
      </w:r>
      <w:r w:rsidRPr="00382DE6">
        <w:rPr>
          <w:rFonts w:asciiTheme="majorHAnsi" w:hAnsiTheme="majorHAnsi" w:cstheme="majorHAnsi"/>
          <w:color w:val="000000"/>
        </w:rPr>
        <w:t> El manejo de claros es importante para mantener una adecuada diversidad de estructuras de la vegetación, que permita contar con mayor diversidad de especies y comunidades. Mínimo 5 ha. </w:t>
      </w:r>
    </w:p>
    <w:p w:rsidR="004E5F68" w:rsidRPr="00382DE6" w:rsidRDefault="004E5F68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</w:rPr>
      </w:pPr>
    </w:p>
    <w:p w:rsidR="004E5F68" w:rsidRPr="00382DE6" w:rsidRDefault="00AC58AD" w:rsidP="001E6C74">
      <w:pPr>
        <w:pStyle w:val="Prrafodelista"/>
        <w:numPr>
          <w:ilvl w:val="0"/>
          <w:numId w:val="12"/>
        </w:numPr>
        <w:spacing w:after="0"/>
        <w:ind w:leftChars="0" w:firstLineChars="0"/>
        <w:jc w:val="both"/>
        <w:rPr>
          <w:rFonts w:asciiTheme="majorHAnsi" w:hAnsiTheme="majorHAnsi" w:cstheme="majorHAnsi"/>
          <w:color w:val="000000"/>
        </w:rPr>
      </w:pPr>
      <w:r w:rsidRPr="00382DE6">
        <w:rPr>
          <w:rFonts w:asciiTheme="majorHAnsi" w:hAnsiTheme="majorHAnsi" w:cstheme="majorHAnsi"/>
          <w:b/>
          <w:color w:val="000000"/>
        </w:rPr>
        <w:t>Compra de herramienta</w:t>
      </w:r>
      <w:r w:rsidRPr="00382DE6">
        <w:rPr>
          <w:rFonts w:asciiTheme="majorHAnsi" w:hAnsiTheme="majorHAnsi" w:cstheme="majorHAnsi"/>
          <w:color w:val="000000"/>
        </w:rPr>
        <w:t>: adquisición de herramientas para los trabajos obligatorios y elegidos complementarios para mantener los servicios ambientales que genera el predio. Destinar $</w:t>
      </w:r>
      <w:r w:rsidRPr="00382DE6">
        <w:rPr>
          <w:rFonts w:asciiTheme="majorHAnsi" w:hAnsiTheme="majorHAnsi" w:cstheme="majorHAnsi"/>
        </w:rPr>
        <w:t>5</w:t>
      </w:r>
      <w:r w:rsidRPr="00382DE6">
        <w:rPr>
          <w:rFonts w:asciiTheme="majorHAnsi" w:hAnsiTheme="majorHAnsi" w:cstheme="majorHAnsi"/>
          <w:color w:val="000000"/>
        </w:rPr>
        <w:t>,</w:t>
      </w:r>
      <w:r w:rsidRPr="00382DE6">
        <w:rPr>
          <w:rFonts w:asciiTheme="majorHAnsi" w:hAnsiTheme="majorHAnsi" w:cstheme="majorHAnsi"/>
        </w:rPr>
        <w:t>0</w:t>
      </w:r>
      <w:r w:rsidRPr="00382DE6">
        <w:rPr>
          <w:rFonts w:asciiTheme="majorHAnsi" w:hAnsiTheme="majorHAnsi" w:cstheme="majorHAnsi"/>
          <w:color w:val="000000"/>
        </w:rPr>
        <w:t xml:space="preserve">00.00. </w:t>
      </w:r>
    </w:p>
    <w:p w:rsidR="004E5F68" w:rsidRPr="00382DE6" w:rsidRDefault="00AC58AD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382DE6">
        <w:rPr>
          <w:rFonts w:asciiTheme="majorHAnsi" w:hAnsiTheme="majorHAnsi" w:cstheme="majorHAnsi"/>
          <w:color w:val="000000"/>
        </w:rPr>
        <w:t xml:space="preserve"> </w:t>
      </w:r>
    </w:p>
    <w:p w:rsidR="004E5F68" w:rsidRPr="00382DE6" w:rsidRDefault="00AC58AD" w:rsidP="001E6C74">
      <w:pPr>
        <w:pStyle w:val="Prrafodelista"/>
        <w:numPr>
          <w:ilvl w:val="0"/>
          <w:numId w:val="12"/>
        </w:numPr>
        <w:spacing w:after="0"/>
        <w:ind w:leftChars="0" w:firstLineChars="0"/>
        <w:jc w:val="both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  <w:b/>
          <w:color w:val="000000"/>
        </w:rPr>
        <w:t>Obras de mantenimiento y manejo de la vegetación</w:t>
      </w:r>
      <w:r w:rsidRPr="00382DE6">
        <w:rPr>
          <w:rFonts w:asciiTheme="majorHAnsi" w:hAnsiTheme="majorHAnsi" w:cstheme="majorHAnsi"/>
        </w:rPr>
        <w:t>:</w:t>
      </w:r>
      <w:r w:rsidRPr="00382DE6">
        <w:rPr>
          <w:rFonts w:asciiTheme="majorHAnsi" w:hAnsiTheme="majorHAnsi" w:cstheme="majorHAnsi"/>
          <w:color w:val="000000"/>
        </w:rPr>
        <w:t xml:space="preserve"> reforestación con especies nativas, enriquecimiento de acahuales con especies nativas, etc. Mínimo </w:t>
      </w:r>
      <w:r w:rsidRPr="00382DE6">
        <w:rPr>
          <w:rFonts w:asciiTheme="majorHAnsi" w:hAnsiTheme="majorHAnsi" w:cstheme="majorHAnsi"/>
        </w:rPr>
        <w:t>5</w:t>
      </w:r>
      <w:r w:rsidRPr="00382DE6">
        <w:rPr>
          <w:rFonts w:asciiTheme="majorHAnsi" w:hAnsiTheme="majorHAnsi" w:cstheme="majorHAnsi"/>
          <w:color w:val="000000"/>
        </w:rPr>
        <w:t>00 plantas.</w:t>
      </w:r>
    </w:p>
    <w:p w:rsidR="004E5F68" w:rsidRPr="00382DE6" w:rsidRDefault="004E5F68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</w:rPr>
      </w:pPr>
    </w:p>
    <w:p w:rsidR="004E5F68" w:rsidRPr="00382DE6" w:rsidRDefault="00AC58AD" w:rsidP="001E6C74">
      <w:pPr>
        <w:pStyle w:val="Prrafodelista"/>
        <w:numPr>
          <w:ilvl w:val="0"/>
          <w:numId w:val="12"/>
        </w:numPr>
        <w:spacing w:after="0"/>
        <w:ind w:leftChars="0" w:firstLineChars="0"/>
        <w:jc w:val="both"/>
        <w:rPr>
          <w:rFonts w:asciiTheme="majorHAnsi" w:hAnsiTheme="majorHAnsi" w:cstheme="majorHAnsi"/>
          <w:color w:val="000000"/>
        </w:rPr>
      </w:pPr>
      <w:r w:rsidRPr="00382DE6">
        <w:rPr>
          <w:rFonts w:asciiTheme="majorHAnsi" w:hAnsiTheme="majorHAnsi" w:cstheme="majorHAnsi"/>
          <w:b/>
          <w:color w:val="000000"/>
        </w:rPr>
        <w:t>Formación de microhábitats</w:t>
      </w:r>
      <w:r w:rsidRPr="00382DE6">
        <w:rPr>
          <w:rFonts w:asciiTheme="majorHAnsi" w:hAnsiTheme="majorHAnsi" w:cstheme="majorHAnsi"/>
          <w:b/>
        </w:rPr>
        <w:t>:</w:t>
      </w:r>
      <w:r w:rsidRPr="00382DE6">
        <w:rPr>
          <w:rFonts w:asciiTheme="majorHAnsi" w:hAnsiTheme="majorHAnsi" w:cstheme="majorHAnsi"/>
          <w:color w:val="000000"/>
        </w:rPr>
        <w:t xml:space="preserve"> </w:t>
      </w:r>
      <w:r w:rsidRPr="00382DE6">
        <w:rPr>
          <w:rFonts w:asciiTheme="majorHAnsi" w:hAnsiTheme="majorHAnsi" w:cstheme="majorHAnsi"/>
        </w:rPr>
        <w:t>a</w:t>
      </w:r>
      <w:r w:rsidRPr="00382DE6">
        <w:rPr>
          <w:rFonts w:asciiTheme="majorHAnsi" w:hAnsiTheme="majorHAnsi" w:cstheme="majorHAnsi"/>
          <w:color w:val="000000"/>
        </w:rPr>
        <w:t>pilamiento de material mue</w:t>
      </w:r>
      <w:r w:rsidRPr="00382DE6">
        <w:rPr>
          <w:rFonts w:asciiTheme="majorHAnsi" w:hAnsiTheme="majorHAnsi" w:cstheme="majorHAnsi"/>
        </w:rPr>
        <w:t>rto</w:t>
      </w:r>
      <w:r w:rsidRPr="00382DE6">
        <w:rPr>
          <w:rFonts w:asciiTheme="majorHAnsi" w:hAnsiTheme="majorHAnsi" w:cstheme="majorHAnsi"/>
          <w:color w:val="000000"/>
        </w:rPr>
        <w:t xml:space="preserve"> leñoso grueso (</w:t>
      </w:r>
      <w:r w:rsidRPr="00382DE6">
        <w:rPr>
          <w:rFonts w:asciiTheme="majorHAnsi" w:hAnsiTheme="majorHAnsi" w:cstheme="majorHAnsi"/>
        </w:rPr>
        <w:t>10-30 cm</w:t>
      </w:r>
      <w:r w:rsidRPr="00382DE6">
        <w:rPr>
          <w:rFonts w:asciiTheme="majorHAnsi" w:hAnsiTheme="majorHAnsi" w:cstheme="majorHAnsi"/>
          <w:color w:val="000000"/>
        </w:rPr>
        <w:t xml:space="preserve">) para crear condiciones de microhábitat sobre el suelo. Mínimo </w:t>
      </w:r>
      <w:r w:rsidRPr="00382DE6">
        <w:rPr>
          <w:rFonts w:asciiTheme="majorHAnsi" w:hAnsiTheme="majorHAnsi" w:cstheme="majorHAnsi"/>
        </w:rPr>
        <w:t>3</w:t>
      </w:r>
      <w:r w:rsidRPr="00382DE6">
        <w:rPr>
          <w:rFonts w:asciiTheme="majorHAnsi" w:hAnsiTheme="majorHAnsi" w:cstheme="majorHAnsi"/>
          <w:color w:val="000000"/>
        </w:rPr>
        <w:t xml:space="preserve"> ha.</w:t>
      </w:r>
    </w:p>
    <w:p w:rsidR="004E5F68" w:rsidRPr="00382DE6" w:rsidRDefault="004E5F68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</w:rPr>
      </w:pPr>
    </w:p>
    <w:p w:rsidR="004E5F68" w:rsidRPr="00382DE6" w:rsidRDefault="00AC58AD" w:rsidP="001E6C74">
      <w:pPr>
        <w:pStyle w:val="Prrafodelista"/>
        <w:numPr>
          <w:ilvl w:val="0"/>
          <w:numId w:val="12"/>
        </w:numPr>
        <w:spacing w:after="0"/>
        <w:ind w:leftChars="0" w:firstLineChars="0"/>
        <w:jc w:val="both"/>
        <w:rPr>
          <w:rFonts w:asciiTheme="majorHAnsi" w:hAnsiTheme="majorHAnsi" w:cstheme="majorHAnsi"/>
          <w:color w:val="000000"/>
        </w:rPr>
      </w:pPr>
      <w:r w:rsidRPr="00382DE6">
        <w:rPr>
          <w:rFonts w:asciiTheme="majorHAnsi" w:hAnsiTheme="majorHAnsi" w:cstheme="majorHAnsi"/>
          <w:b/>
          <w:color w:val="000000"/>
        </w:rPr>
        <w:t xml:space="preserve">Mantenimiento de árboles secos o con cavidades. </w:t>
      </w:r>
      <w:r w:rsidRPr="00382DE6">
        <w:rPr>
          <w:rFonts w:asciiTheme="majorHAnsi" w:hAnsiTheme="majorHAnsi" w:cstheme="majorHAnsi"/>
          <w:color w:val="000000"/>
        </w:rPr>
        <w:t>Mantener la presencia de árboles secos o con cavidades en pie que sirven como sitios de refugio o anidamiento de la fauna. Mínimo 25 árboles.</w:t>
      </w:r>
    </w:p>
    <w:p w:rsidR="004E5F68" w:rsidRPr="00382DE6" w:rsidRDefault="004E5F68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</w:rPr>
      </w:pPr>
    </w:p>
    <w:p w:rsidR="004E5F68" w:rsidRPr="00382DE6" w:rsidRDefault="00AC58AD" w:rsidP="001E6C74">
      <w:pPr>
        <w:pStyle w:val="Prrafodelista"/>
        <w:numPr>
          <w:ilvl w:val="0"/>
          <w:numId w:val="12"/>
        </w:numPr>
        <w:spacing w:after="0"/>
        <w:ind w:leftChars="0" w:firstLineChars="0"/>
        <w:jc w:val="both"/>
        <w:rPr>
          <w:rFonts w:asciiTheme="majorHAnsi" w:hAnsiTheme="majorHAnsi" w:cstheme="majorHAnsi"/>
          <w:color w:val="000000"/>
        </w:rPr>
      </w:pPr>
      <w:r w:rsidRPr="00382DE6">
        <w:rPr>
          <w:rFonts w:asciiTheme="majorHAnsi" w:hAnsiTheme="majorHAnsi" w:cstheme="majorHAnsi"/>
          <w:b/>
          <w:color w:val="000000"/>
        </w:rPr>
        <w:lastRenderedPageBreak/>
        <w:t>Actividad propuesta por la persona beneficiaria</w:t>
      </w:r>
      <w:r w:rsidRPr="00382DE6">
        <w:rPr>
          <w:rFonts w:asciiTheme="majorHAnsi" w:hAnsiTheme="majorHAnsi" w:cstheme="majorHAnsi"/>
          <w:color w:val="000000"/>
        </w:rPr>
        <w:t>, describirla.</w:t>
      </w:r>
    </w:p>
    <w:p w:rsidR="004E5F68" w:rsidRPr="00382DE6" w:rsidRDefault="004E5F68" w:rsidP="001E6C74">
      <w:pPr>
        <w:spacing w:after="0" w:line="276" w:lineRule="auto"/>
        <w:ind w:left="0" w:hanging="2"/>
        <w:rPr>
          <w:rFonts w:asciiTheme="majorHAnsi" w:hAnsiTheme="majorHAnsi" w:cstheme="majorHAnsi"/>
        </w:rPr>
      </w:pPr>
    </w:p>
    <w:p w:rsidR="004E5F68" w:rsidRPr="00382DE6" w:rsidRDefault="00AC58AD" w:rsidP="001E6C74">
      <w:pPr>
        <w:pStyle w:val="Prrafodelista"/>
        <w:numPr>
          <w:ilvl w:val="0"/>
          <w:numId w:val="11"/>
        </w:numPr>
        <w:spacing w:after="0"/>
        <w:ind w:leftChars="0" w:firstLineChars="0"/>
        <w:rPr>
          <w:rFonts w:asciiTheme="majorHAnsi" w:hAnsiTheme="majorHAnsi" w:cstheme="majorHAnsi"/>
          <w:color w:val="000000"/>
        </w:rPr>
      </w:pPr>
      <w:r w:rsidRPr="00382DE6">
        <w:rPr>
          <w:rFonts w:asciiTheme="majorHAnsi" w:hAnsiTheme="majorHAnsi" w:cstheme="majorHAnsi"/>
          <w:b/>
          <w:color w:val="000000"/>
        </w:rPr>
        <w:t>Acciones Restrictivas</w:t>
      </w:r>
      <w:r w:rsidRPr="00382DE6">
        <w:rPr>
          <w:rFonts w:asciiTheme="majorHAnsi" w:hAnsiTheme="majorHAnsi" w:cstheme="majorHAnsi"/>
          <w:b/>
        </w:rPr>
        <w:t>.</w:t>
      </w:r>
    </w:p>
    <w:p w:rsidR="004E5F68" w:rsidRPr="00382DE6" w:rsidRDefault="004E5F68" w:rsidP="001E6C74">
      <w:pPr>
        <w:spacing w:after="0" w:line="276" w:lineRule="auto"/>
        <w:ind w:left="0" w:hanging="2"/>
        <w:rPr>
          <w:rFonts w:asciiTheme="majorHAnsi" w:hAnsiTheme="majorHAnsi" w:cstheme="majorHAnsi"/>
        </w:rPr>
      </w:pPr>
    </w:p>
    <w:p w:rsidR="004E5F68" w:rsidRPr="00382DE6" w:rsidRDefault="00AC58AD" w:rsidP="001E6C74">
      <w:pPr>
        <w:pStyle w:val="Prrafodelista"/>
        <w:numPr>
          <w:ilvl w:val="0"/>
          <w:numId w:val="13"/>
        </w:numPr>
        <w:spacing w:after="0"/>
        <w:ind w:leftChars="0" w:left="709" w:firstLineChars="0"/>
        <w:jc w:val="both"/>
        <w:rPr>
          <w:rFonts w:asciiTheme="majorHAnsi" w:hAnsiTheme="majorHAnsi" w:cstheme="majorHAnsi"/>
          <w:color w:val="000000"/>
        </w:rPr>
      </w:pPr>
      <w:r w:rsidRPr="00382DE6">
        <w:rPr>
          <w:rFonts w:asciiTheme="majorHAnsi" w:hAnsiTheme="majorHAnsi" w:cstheme="majorHAnsi"/>
          <w:color w:val="000000"/>
        </w:rPr>
        <w:t>Actividades que originen la pérdida de vegetación natural, por causas imputables al beneficiario ya sea por acción u omisión.</w:t>
      </w:r>
    </w:p>
    <w:p w:rsidR="004E5F68" w:rsidRPr="00382DE6" w:rsidRDefault="00AC58AD" w:rsidP="001E6C74">
      <w:pPr>
        <w:pStyle w:val="Prrafodelista"/>
        <w:numPr>
          <w:ilvl w:val="0"/>
          <w:numId w:val="13"/>
        </w:numPr>
        <w:spacing w:after="0"/>
        <w:ind w:leftChars="0" w:left="709" w:firstLineChars="0"/>
        <w:jc w:val="both"/>
        <w:rPr>
          <w:rFonts w:asciiTheme="majorHAnsi" w:hAnsiTheme="majorHAnsi" w:cstheme="majorHAnsi"/>
          <w:color w:val="000000"/>
        </w:rPr>
      </w:pPr>
      <w:r w:rsidRPr="00382DE6">
        <w:rPr>
          <w:rFonts w:asciiTheme="majorHAnsi" w:hAnsiTheme="majorHAnsi" w:cstheme="majorHAnsi"/>
          <w:color w:val="000000"/>
        </w:rPr>
        <w:t>Cambio de uso del suelo forestal a cualquier otro tipo, sin importar la extensión.</w:t>
      </w:r>
    </w:p>
    <w:p w:rsidR="004E5F68" w:rsidRPr="00382DE6" w:rsidRDefault="00AC58AD" w:rsidP="001E6C74">
      <w:pPr>
        <w:pStyle w:val="Prrafodelista"/>
        <w:numPr>
          <w:ilvl w:val="0"/>
          <w:numId w:val="13"/>
        </w:numPr>
        <w:spacing w:after="0"/>
        <w:ind w:leftChars="0" w:firstLineChars="0"/>
        <w:jc w:val="both"/>
        <w:rPr>
          <w:rFonts w:asciiTheme="majorHAnsi" w:hAnsiTheme="majorHAnsi" w:cstheme="majorHAnsi"/>
          <w:color w:val="000000"/>
        </w:rPr>
      </w:pPr>
      <w:r w:rsidRPr="00382DE6">
        <w:rPr>
          <w:rFonts w:asciiTheme="majorHAnsi" w:hAnsiTheme="majorHAnsi" w:cstheme="majorHAnsi"/>
          <w:color w:val="000000"/>
        </w:rPr>
        <w:t>Construcción de presas o bordos de retención de agua, a menos que el fin sea la retención de suelo, toda vez que ello implica el cambio de uso del suelo, y se requiere la autorización de la autoridad competente.</w:t>
      </w:r>
    </w:p>
    <w:p w:rsidR="004E5F68" w:rsidRPr="00382DE6" w:rsidRDefault="00AC58AD" w:rsidP="001E6C74">
      <w:pPr>
        <w:pStyle w:val="Prrafodelista"/>
        <w:numPr>
          <w:ilvl w:val="0"/>
          <w:numId w:val="13"/>
        </w:numPr>
        <w:spacing w:after="0"/>
        <w:ind w:leftChars="0" w:firstLineChars="0"/>
        <w:jc w:val="both"/>
        <w:rPr>
          <w:rFonts w:asciiTheme="majorHAnsi" w:hAnsiTheme="majorHAnsi" w:cstheme="majorHAnsi"/>
          <w:color w:val="000000"/>
        </w:rPr>
      </w:pPr>
      <w:r w:rsidRPr="00382DE6">
        <w:rPr>
          <w:rFonts w:asciiTheme="majorHAnsi" w:hAnsiTheme="majorHAnsi" w:cstheme="majorHAnsi"/>
          <w:color w:val="000000"/>
        </w:rPr>
        <w:t>Alteración de cauces, construcción de obras para la desviación o derivación de cauces, la apertura de pozos o la extracción no autorizada de agua.</w:t>
      </w:r>
    </w:p>
    <w:p w:rsidR="004E5F68" w:rsidRPr="00382DE6" w:rsidRDefault="00AC58AD" w:rsidP="001E6C74">
      <w:pPr>
        <w:pStyle w:val="Prrafodelista"/>
        <w:numPr>
          <w:ilvl w:val="0"/>
          <w:numId w:val="13"/>
        </w:numPr>
        <w:spacing w:after="0"/>
        <w:ind w:leftChars="0" w:firstLineChars="0"/>
        <w:jc w:val="both"/>
        <w:rPr>
          <w:rFonts w:asciiTheme="majorHAnsi" w:hAnsiTheme="majorHAnsi" w:cstheme="majorHAnsi"/>
          <w:color w:val="000000"/>
        </w:rPr>
      </w:pPr>
      <w:r w:rsidRPr="00382DE6">
        <w:rPr>
          <w:rFonts w:asciiTheme="majorHAnsi" w:hAnsiTheme="majorHAnsi" w:cstheme="majorHAnsi"/>
          <w:color w:val="000000"/>
        </w:rPr>
        <w:t>Extracción de materiales pétreos o cualquier tipo de minería</w:t>
      </w:r>
      <w:r w:rsidRPr="00382DE6">
        <w:rPr>
          <w:rFonts w:asciiTheme="majorHAnsi" w:hAnsiTheme="majorHAnsi" w:cstheme="majorHAnsi"/>
          <w:smallCaps/>
          <w:color w:val="000000"/>
        </w:rPr>
        <w:t>.</w:t>
      </w:r>
    </w:p>
    <w:p w:rsidR="004E5F68" w:rsidRPr="00382DE6" w:rsidRDefault="00AC58AD" w:rsidP="001E6C74">
      <w:pPr>
        <w:pStyle w:val="Prrafodelista"/>
        <w:numPr>
          <w:ilvl w:val="0"/>
          <w:numId w:val="13"/>
        </w:numPr>
        <w:spacing w:after="0"/>
        <w:ind w:leftChars="0" w:firstLineChars="0"/>
        <w:jc w:val="both"/>
        <w:rPr>
          <w:rFonts w:asciiTheme="majorHAnsi" w:hAnsiTheme="majorHAnsi" w:cstheme="majorHAnsi"/>
          <w:color w:val="000000"/>
        </w:rPr>
      </w:pPr>
      <w:r w:rsidRPr="00382DE6">
        <w:rPr>
          <w:rFonts w:asciiTheme="majorHAnsi" w:hAnsiTheme="majorHAnsi" w:cstheme="majorHAnsi"/>
          <w:color w:val="000000"/>
        </w:rPr>
        <w:t>Construcción no planeada ni autorizada de caminos e infraestructura</w:t>
      </w:r>
      <w:r w:rsidRPr="00382DE6">
        <w:rPr>
          <w:rFonts w:asciiTheme="majorHAnsi" w:hAnsiTheme="majorHAnsi" w:cstheme="majorHAnsi"/>
        </w:rPr>
        <w:t>.</w:t>
      </w:r>
    </w:p>
    <w:p w:rsidR="004E5F68" w:rsidRPr="00382DE6" w:rsidRDefault="00AC58AD" w:rsidP="001E6C74">
      <w:pPr>
        <w:pStyle w:val="Prrafodelista"/>
        <w:numPr>
          <w:ilvl w:val="0"/>
          <w:numId w:val="13"/>
        </w:numPr>
        <w:spacing w:after="0"/>
        <w:ind w:leftChars="0" w:firstLineChars="0"/>
        <w:jc w:val="both"/>
        <w:rPr>
          <w:rFonts w:asciiTheme="majorHAnsi" w:hAnsiTheme="majorHAnsi" w:cstheme="majorHAnsi"/>
          <w:color w:val="000000"/>
        </w:rPr>
      </w:pPr>
      <w:r w:rsidRPr="00382DE6">
        <w:rPr>
          <w:rFonts w:asciiTheme="majorHAnsi" w:hAnsiTheme="majorHAnsi" w:cstheme="majorHAnsi"/>
          <w:color w:val="000000"/>
        </w:rPr>
        <w:t>Almacenamiento o depósito de cualquier tipo de desechos (domésticos, industriales, etc.), en el área apoyada</w:t>
      </w:r>
      <w:r w:rsidRPr="00382DE6">
        <w:rPr>
          <w:rFonts w:asciiTheme="majorHAnsi" w:hAnsiTheme="majorHAnsi" w:cstheme="majorHAnsi"/>
        </w:rPr>
        <w:t>.</w:t>
      </w:r>
    </w:p>
    <w:p w:rsidR="004E5F68" w:rsidRPr="00382DE6" w:rsidRDefault="00AC58AD" w:rsidP="001E6C74">
      <w:pPr>
        <w:pStyle w:val="Prrafodelista"/>
        <w:numPr>
          <w:ilvl w:val="0"/>
          <w:numId w:val="13"/>
        </w:numPr>
        <w:spacing w:after="0"/>
        <w:ind w:leftChars="0" w:firstLineChars="0"/>
        <w:jc w:val="both"/>
        <w:rPr>
          <w:rFonts w:asciiTheme="majorHAnsi" w:hAnsiTheme="majorHAnsi" w:cstheme="majorHAnsi"/>
          <w:color w:val="000000"/>
        </w:rPr>
      </w:pPr>
      <w:r w:rsidRPr="00382DE6">
        <w:rPr>
          <w:rFonts w:asciiTheme="majorHAnsi" w:hAnsiTheme="majorHAnsi" w:cstheme="majorHAnsi"/>
          <w:color w:val="000000"/>
        </w:rPr>
        <w:t>Cacería no autorizada.</w:t>
      </w:r>
    </w:p>
    <w:p w:rsidR="004E5F68" w:rsidRPr="00382DE6" w:rsidRDefault="00AC58AD" w:rsidP="001E6C74">
      <w:pPr>
        <w:pStyle w:val="Prrafodelista"/>
        <w:numPr>
          <w:ilvl w:val="0"/>
          <w:numId w:val="13"/>
        </w:numPr>
        <w:spacing w:after="0"/>
        <w:ind w:leftChars="0" w:firstLineChars="0"/>
        <w:jc w:val="both"/>
        <w:rPr>
          <w:rFonts w:asciiTheme="majorHAnsi" w:hAnsiTheme="majorHAnsi" w:cstheme="majorHAnsi"/>
          <w:color w:val="000000"/>
        </w:rPr>
      </w:pPr>
      <w:r w:rsidRPr="00382DE6">
        <w:rPr>
          <w:rFonts w:asciiTheme="majorHAnsi" w:hAnsiTheme="majorHAnsi" w:cstheme="majorHAnsi"/>
          <w:color w:val="000000"/>
        </w:rPr>
        <w:t>Implementación de actividades pecuarias.</w:t>
      </w:r>
    </w:p>
    <w:p w:rsidR="004E5F68" w:rsidRPr="00382DE6" w:rsidRDefault="00AC58AD" w:rsidP="001E6C74">
      <w:pPr>
        <w:pStyle w:val="Prrafodelista"/>
        <w:numPr>
          <w:ilvl w:val="0"/>
          <w:numId w:val="13"/>
        </w:numPr>
        <w:spacing w:after="0"/>
        <w:ind w:leftChars="0" w:firstLineChars="0"/>
        <w:jc w:val="both"/>
        <w:rPr>
          <w:rFonts w:asciiTheme="majorHAnsi" w:hAnsiTheme="majorHAnsi" w:cstheme="majorHAnsi"/>
          <w:color w:val="000000"/>
        </w:rPr>
      </w:pPr>
      <w:r w:rsidRPr="00382DE6">
        <w:rPr>
          <w:rFonts w:asciiTheme="majorHAnsi" w:hAnsiTheme="majorHAnsi" w:cstheme="majorHAnsi"/>
          <w:color w:val="000000"/>
        </w:rPr>
        <w:t>Alteración o daño del hábitat de especies silvestres.</w:t>
      </w:r>
    </w:p>
    <w:p w:rsidR="004E5F68" w:rsidRPr="00382DE6" w:rsidRDefault="00AC58AD" w:rsidP="001E6C74">
      <w:pPr>
        <w:pStyle w:val="Prrafodelista"/>
        <w:numPr>
          <w:ilvl w:val="0"/>
          <w:numId w:val="13"/>
        </w:numPr>
        <w:spacing w:after="0"/>
        <w:ind w:leftChars="0" w:firstLineChars="0"/>
        <w:jc w:val="both"/>
        <w:rPr>
          <w:rFonts w:asciiTheme="majorHAnsi" w:hAnsiTheme="majorHAnsi" w:cstheme="majorHAnsi"/>
          <w:color w:val="000000"/>
        </w:rPr>
      </w:pPr>
      <w:r w:rsidRPr="00382DE6">
        <w:rPr>
          <w:rFonts w:asciiTheme="majorHAnsi" w:hAnsiTheme="majorHAnsi" w:cstheme="majorHAnsi"/>
          <w:color w:val="000000"/>
        </w:rPr>
        <w:t>Extracción o aprovechamiento no autorizado de flora y fauna silvestre</w:t>
      </w:r>
      <w:r w:rsidRPr="00382DE6">
        <w:rPr>
          <w:rFonts w:asciiTheme="majorHAnsi" w:hAnsiTheme="majorHAnsi" w:cstheme="majorHAnsi"/>
        </w:rPr>
        <w:t>.</w:t>
      </w:r>
    </w:p>
    <w:p w:rsidR="004E5F68" w:rsidRPr="00382DE6" w:rsidRDefault="00AC58AD" w:rsidP="001E6C74">
      <w:pPr>
        <w:pStyle w:val="Prrafodelista"/>
        <w:numPr>
          <w:ilvl w:val="0"/>
          <w:numId w:val="13"/>
        </w:numPr>
        <w:spacing w:after="0"/>
        <w:ind w:leftChars="0" w:firstLineChars="0"/>
        <w:jc w:val="both"/>
        <w:rPr>
          <w:rFonts w:asciiTheme="majorHAnsi" w:hAnsiTheme="majorHAnsi" w:cstheme="majorHAnsi"/>
          <w:color w:val="000000"/>
        </w:rPr>
      </w:pPr>
      <w:r w:rsidRPr="00382DE6">
        <w:rPr>
          <w:rFonts w:asciiTheme="majorHAnsi" w:hAnsiTheme="majorHAnsi" w:cstheme="majorHAnsi"/>
          <w:color w:val="000000"/>
        </w:rPr>
        <w:t>Introducción de especies exóticas o no nativas de flora y fauna</w:t>
      </w:r>
      <w:r w:rsidRPr="00382DE6">
        <w:rPr>
          <w:rFonts w:asciiTheme="majorHAnsi" w:hAnsiTheme="majorHAnsi" w:cstheme="majorHAnsi"/>
        </w:rPr>
        <w:t>.</w:t>
      </w:r>
    </w:p>
    <w:p w:rsidR="004E5F68" w:rsidRPr="00382DE6" w:rsidRDefault="00AC58AD" w:rsidP="001E6C74">
      <w:pPr>
        <w:pStyle w:val="Prrafodelista"/>
        <w:numPr>
          <w:ilvl w:val="0"/>
          <w:numId w:val="13"/>
        </w:numPr>
        <w:spacing w:after="0"/>
        <w:ind w:leftChars="0" w:firstLineChars="0"/>
        <w:jc w:val="both"/>
        <w:rPr>
          <w:rFonts w:asciiTheme="majorHAnsi" w:hAnsiTheme="majorHAnsi" w:cstheme="majorHAnsi"/>
          <w:color w:val="000000"/>
        </w:rPr>
      </w:pPr>
      <w:r w:rsidRPr="00382DE6">
        <w:rPr>
          <w:rFonts w:asciiTheme="majorHAnsi" w:hAnsiTheme="majorHAnsi" w:cstheme="majorHAnsi"/>
          <w:color w:val="000000"/>
        </w:rPr>
        <w:t>Otras que se identifiquen.</w:t>
      </w:r>
    </w:p>
    <w:p w:rsidR="004E5F68" w:rsidRPr="00382DE6" w:rsidRDefault="004E5F68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  <w:b/>
        </w:rPr>
      </w:pPr>
    </w:p>
    <w:p w:rsidR="004E5F68" w:rsidRPr="00382DE6" w:rsidRDefault="00AC58AD" w:rsidP="001E6C74">
      <w:pPr>
        <w:pStyle w:val="Prrafodelista"/>
        <w:numPr>
          <w:ilvl w:val="0"/>
          <w:numId w:val="10"/>
        </w:numPr>
        <w:spacing w:after="0"/>
        <w:ind w:leftChars="0" w:firstLineChars="0"/>
        <w:jc w:val="both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  <w:b/>
        </w:rPr>
        <w:t xml:space="preserve">Selección de </w:t>
      </w:r>
      <w:r w:rsidRPr="00382DE6">
        <w:rPr>
          <w:rFonts w:asciiTheme="majorHAnsi" w:hAnsiTheme="majorHAnsi" w:cstheme="majorHAnsi"/>
          <w:b/>
          <w:color w:val="000000"/>
        </w:rPr>
        <w:t>A</w:t>
      </w:r>
      <w:r w:rsidRPr="00382DE6">
        <w:rPr>
          <w:rFonts w:asciiTheme="majorHAnsi" w:hAnsiTheme="majorHAnsi" w:cstheme="majorHAnsi"/>
          <w:b/>
        </w:rPr>
        <w:t>ctividades</w:t>
      </w:r>
    </w:p>
    <w:p w:rsidR="004E5F68" w:rsidRDefault="00AC58AD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</w:rPr>
        <w:t xml:space="preserve">Formatos que deberán utilizarse para seleccionar las actividades a realizar, de acuerdo a las necesidades que se detecten en el predio. </w:t>
      </w:r>
      <w:r w:rsidRPr="00382DE6">
        <w:rPr>
          <w:rFonts w:asciiTheme="majorHAnsi" w:hAnsiTheme="majorHAnsi" w:cstheme="majorHAnsi"/>
          <w:b/>
        </w:rPr>
        <w:t xml:space="preserve">Toda actividad seleccionada debe de estar apegada a la normatividad vigente aplicable. </w:t>
      </w:r>
      <w:r w:rsidRPr="00382DE6">
        <w:rPr>
          <w:rFonts w:asciiTheme="majorHAnsi" w:hAnsiTheme="majorHAnsi" w:cstheme="majorHAnsi"/>
        </w:rPr>
        <w:t>También deberán contestar los cuadros de acuerdo a lo que en ellos se solicite.</w:t>
      </w:r>
    </w:p>
    <w:p w:rsidR="001E6C74" w:rsidRPr="00382DE6" w:rsidRDefault="001E6C74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</w:rPr>
      </w:pPr>
    </w:p>
    <w:p w:rsidR="004E5F68" w:rsidRPr="00382DE6" w:rsidRDefault="00AC58AD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  <w:b/>
          <w:color w:val="000000"/>
        </w:rPr>
        <w:t xml:space="preserve">Cuadro </w:t>
      </w:r>
      <w:r w:rsidRPr="00382DE6">
        <w:rPr>
          <w:rFonts w:asciiTheme="majorHAnsi" w:hAnsiTheme="majorHAnsi" w:cstheme="majorHAnsi"/>
          <w:b/>
        </w:rPr>
        <w:t>1</w:t>
      </w:r>
      <w:r w:rsidRPr="00382DE6">
        <w:rPr>
          <w:rFonts w:asciiTheme="majorHAnsi" w:hAnsiTheme="majorHAnsi" w:cstheme="majorHAnsi"/>
          <w:b/>
          <w:color w:val="000000"/>
        </w:rPr>
        <w:t xml:space="preserve">. </w:t>
      </w:r>
      <w:r w:rsidRPr="00382DE6">
        <w:rPr>
          <w:rFonts w:asciiTheme="majorHAnsi" w:hAnsiTheme="majorHAnsi" w:cstheme="majorHAnsi"/>
          <w:color w:val="000000"/>
        </w:rPr>
        <w:t>Datos generales para la entrega del GAME.</w:t>
      </w:r>
    </w:p>
    <w:tbl>
      <w:tblPr>
        <w:tblStyle w:val="a"/>
        <w:tblW w:w="97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36"/>
        <w:gridCol w:w="3405"/>
      </w:tblGrid>
      <w:tr w:rsidR="004E5F68" w:rsidRPr="00382DE6" w:rsidTr="001E6C74"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DATOS GENERALES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4E5F68" w:rsidRPr="00382DE6">
        <w:trPr>
          <w:trHeight w:val="240"/>
        </w:trPr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Folio del apoyo: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4E5F68" w:rsidRPr="00382DE6">
        <w:trPr>
          <w:trHeight w:val="240"/>
        </w:trPr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Modalidad de apoyo: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4E5F68" w:rsidRPr="00382DE6">
        <w:trPr>
          <w:trHeight w:val="240"/>
        </w:trPr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Área de MSA: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4E5F68" w:rsidRPr="00382DE6">
        <w:trPr>
          <w:trHeight w:val="240"/>
        </w:trPr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Superficie y monto apoyado por el MSA: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4E5F68" w:rsidRPr="00382DE6">
        <w:trPr>
          <w:trHeight w:val="240"/>
        </w:trPr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Monto por asistencia técnica: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4E5F68" w:rsidRPr="00382DE6">
        <w:trPr>
          <w:trHeight w:val="240"/>
        </w:trPr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Nombre y domicilio de la persona beneficiaria: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4E5F68" w:rsidRPr="00382DE6">
        <w:trPr>
          <w:trHeight w:val="240"/>
        </w:trPr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Nombre del predio: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4E5F68" w:rsidRPr="00382DE6">
        <w:trPr>
          <w:trHeight w:val="240"/>
        </w:trPr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Datos del asesor técnico (Nombre, domicilio, correo electrónico y teléfono)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4E5F68" w:rsidRPr="00382DE6">
        <w:trPr>
          <w:trHeight w:val="240"/>
        </w:trPr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Fecha de elaboración: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</w:tbl>
    <w:p w:rsidR="004E5F68" w:rsidRDefault="004E5F68" w:rsidP="001E6C74">
      <w:pPr>
        <w:spacing w:after="0" w:line="276" w:lineRule="auto"/>
        <w:ind w:left="0" w:hanging="2"/>
        <w:rPr>
          <w:rFonts w:asciiTheme="majorHAnsi" w:hAnsiTheme="majorHAnsi" w:cstheme="majorHAnsi"/>
        </w:rPr>
      </w:pPr>
    </w:p>
    <w:p w:rsidR="001E6C74" w:rsidRDefault="001E6C74" w:rsidP="001E6C74">
      <w:pPr>
        <w:spacing w:after="0" w:line="276" w:lineRule="auto"/>
        <w:ind w:left="0" w:hanging="2"/>
        <w:rPr>
          <w:rFonts w:asciiTheme="majorHAnsi" w:hAnsiTheme="majorHAnsi" w:cstheme="majorHAnsi"/>
        </w:rPr>
      </w:pPr>
    </w:p>
    <w:p w:rsidR="001E6C74" w:rsidRDefault="001E6C74" w:rsidP="001E6C74">
      <w:pPr>
        <w:spacing w:after="0" w:line="276" w:lineRule="auto"/>
        <w:ind w:left="0" w:hanging="2"/>
        <w:rPr>
          <w:rFonts w:asciiTheme="majorHAnsi" w:hAnsiTheme="majorHAnsi" w:cstheme="majorHAnsi"/>
        </w:rPr>
      </w:pPr>
    </w:p>
    <w:p w:rsidR="001E6C74" w:rsidRPr="00382DE6" w:rsidRDefault="001E6C74" w:rsidP="001E6C74">
      <w:pPr>
        <w:spacing w:after="0" w:line="276" w:lineRule="auto"/>
        <w:ind w:left="0" w:hanging="2"/>
        <w:rPr>
          <w:rFonts w:asciiTheme="majorHAnsi" w:hAnsiTheme="majorHAnsi" w:cstheme="majorHAnsi"/>
        </w:rPr>
      </w:pPr>
    </w:p>
    <w:p w:rsidR="004E5F68" w:rsidRPr="00382DE6" w:rsidRDefault="00AC58AD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  <w:b/>
          <w:color w:val="000000"/>
        </w:rPr>
        <w:t xml:space="preserve">Cuadro </w:t>
      </w:r>
      <w:r w:rsidRPr="00382DE6">
        <w:rPr>
          <w:rFonts w:asciiTheme="majorHAnsi" w:hAnsiTheme="majorHAnsi" w:cstheme="majorHAnsi"/>
          <w:b/>
        </w:rPr>
        <w:t>2</w:t>
      </w:r>
      <w:r w:rsidRPr="00382DE6">
        <w:rPr>
          <w:rFonts w:asciiTheme="majorHAnsi" w:hAnsiTheme="majorHAnsi" w:cstheme="majorHAnsi"/>
          <w:b/>
          <w:color w:val="000000"/>
        </w:rPr>
        <w:t xml:space="preserve">. </w:t>
      </w:r>
      <w:r w:rsidRPr="00382DE6">
        <w:rPr>
          <w:rFonts w:asciiTheme="majorHAnsi" w:hAnsiTheme="majorHAnsi" w:cstheme="majorHAnsi"/>
          <w:color w:val="000000"/>
        </w:rPr>
        <w:t>Actividades obligatorias para el concepto solicitado.</w:t>
      </w:r>
    </w:p>
    <w:tbl>
      <w:tblPr>
        <w:tblStyle w:val="a0"/>
        <w:tblW w:w="98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3"/>
        <w:gridCol w:w="668"/>
        <w:gridCol w:w="626"/>
        <w:gridCol w:w="567"/>
        <w:gridCol w:w="763"/>
        <w:gridCol w:w="1146"/>
        <w:gridCol w:w="853"/>
        <w:gridCol w:w="1097"/>
        <w:gridCol w:w="1032"/>
      </w:tblGrid>
      <w:tr w:rsidR="004E5F68" w:rsidRPr="00382DE6" w:rsidTr="001E6C74">
        <w:trPr>
          <w:trHeight w:val="360"/>
        </w:trPr>
        <w:tc>
          <w:tcPr>
            <w:tcW w:w="98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ACTIVIDADES OBLIGATORIAS DE ACUERDO A LAS REGLAS DE OPERACIÓN (ESTE APARTADO NO SE MODIFICA)</w:t>
            </w:r>
          </w:p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5F68" w:rsidRPr="00382DE6">
        <w:trPr>
          <w:cantSplit/>
          <w:trHeight w:val="300"/>
        </w:trPr>
        <w:tc>
          <w:tcPr>
            <w:tcW w:w="3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ACTIVIDAD</w:t>
            </w:r>
          </w:p>
        </w:tc>
        <w:tc>
          <w:tcPr>
            <w:tcW w:w="6752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FECHA</w:t>
            </w:r>
          </w:p>
        </w:tc>
      </w:tr>
      <w:tr w:rsidR="004E5F68" w:rsidRPr="00382DE6">
        <w:trPr>
          <w:cantSplit/>
        </w:trPr>
        <w:tc>
          <w:tcPr>
            <w:tcW w:w="3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4E5F68" w:rsidP="001E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mayo</w:t>
            </w:r>
          </w:p>
        </w:tc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junio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julio</w:t>
            </w:r>
          </w:p>
        </w:tc>
        <w:tc>
          <w:tcPr>
            <w:tcW w:w="7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agosto</w:t>
            </w:r>
          </w:p>
        </w:tc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septiembre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octubre</w:t>
            </w:r>
          </w:p>
        </w:tc>
        <w:tc>
          <w:tcPr>
            <w:tcW w:w="10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noviembre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diciembre</w:t>
            </w:r>
          </w:p>
        </w:tc>
      </w:tr>
      <w:tr w:rsidR="004E5F68" w:rsidRPr="00382DE6"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 Evitar el cambio de uso del suelo.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</w:tr>
      <w:tr w:rsidR="004E5F68" w:rsidRPr="00382DE6"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2.Conservar el ecosistema forestal y mantener la cobertura forestal.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</w:tr>
      <w:tr w:rsidR="004E5F68" w:rsidRPr="00382DE6"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3.Colocar y mantener al menos 1 anuncio alusivo al programa durante el año.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4E5F68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</w:tr>
      <w:tr w:rsidR="004E5F68" w:rsidRPr="00382DE6"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4. Podas y aclareos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4E5F68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4E5F68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4E5F68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4E5F68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4E5F68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4E5F68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4E5F68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5F68" w:rsidRPr="00382DE6"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951565">
            <w:pPr>
              <w:spacing w:after="0" w:line="276" w:lineRule="auto"/>
              <w:ind w:leftChars="6" w:left="301" w:hangingChars="144" w:hanging="28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 Entrega del formato de las actividades de la GAME.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4E5F68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4E5F68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4E5F68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4E5F68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4E5F68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4E5F68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4E5F68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5F68" w:rsidRPr="00382DE6"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951565">
            <w:pPr>
              <w:spacing w:after="0" w:line="276" w:lineRule="auto"/>
              <w:ind w:leftChars="8" w:left="19" w:firstLineChars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6. Entregar el informe de actividades.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4E5F68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4E5F68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4E5F68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4E5F68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4E5F68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4E5F68" w:rsidRPr="00382DE6" w:rsidRDefault="004E5F68" w:rsidP="001E6C74">
      <w:pPr>
        <w:spacing w:after="0" w:line="276" w:lineRule="auto"/>
        <w:ind w:left="0" w:hanging="2"/>
        <w:rPr>
          <w:rFonts w:asciiTheme="majorHAnsi" w:hAnsiTheme="majorHAnsi" w:cstheme="majorHAnsi"/>
        </w:rPr>
      </w:pPr>
    </w:p>
    <w:p w:rsidR="004E5F68" w:rsidRPr="00382DE6" w:rsidRDefault="00AC58AD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  <w:b/>
          <w:color w:val="000000"/>
        </w:rPr>
        <w:t xml:space="preserve">Cuadro </w:t>
      </w:r>
      <w:r w:rsidRPr="00382DE6">
        <w:rPr>
          <w:rFonts w:asciiTheme="majorHAnsi" w:hAnsiTheme="majorHAnsi" w:cstheme="majorHAnsi"/>
          <w:b/>
        </w:rPr>
        <w:t>3</w:t>
      </w:r>
      <w:r w:rsidRPr="00382DE6">
        <w:rPr>
          <w:rFonts w:asciiTheme="majorHAnsi" w:hAnsiTheme="majorHAnsi" w:cstheme="majorHAnsi"/>
          <w:b/>
          <w:color w:val="000000"/>
        </w:rPr>
        <w:t xml:space="preserve">. </w:t>
      </w:r>
      <w:r w:rsidRPr="00382DE6">
        <w:rPr>
          <w:rFonts w:asciiTheme="majorHAnsi" w:hAnsiTheme="majorHAnsi" w:cstheme="majorHAnsi"/>
          <w:color w:val="000000"/>
        </w:rPr>
        <w:t>Calendario de las actividades elegibles.</w:t>
      </w:r>
    </w:p>
    <w:tbl>
      <w:tblPr>
        <w:tblStyle w:val="a1"/>
        <w:tblW w:w="98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825"/>
        <w:gridCol w:w="1395"/>
        <w:gridCol w:w="1845"/>
        <w:gridCol w:w="660"/>
        <w:gridCol w:w="735"/>
        <w:gridCol w:w="1095"/>
        <w:gridCol w:w="1050"/>
      </w:tblGrid>
      <w:tr w:rsidR="004E5F68" w:rsidRPr="00382DE6" w:rsidTr="00951565">
        <w:trPr>
          <w:trHeight w:val="369"/>
        </w:trPr>
        <w:tc>
          <w:tcPr>
            <w:tcW w:w="98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1E6C74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E6C7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ACTIVIDADES RELEVANTES A ELEGIR. </w:t>
            </w:r>
            <w:r w:rsidRPr="001E6C74">
              <w:rPr>
                <w:rFonts w:asciiTheme="majorHAnsi" w:hAnsiTheme="majorHAnsi" w:cstheme="majorHAnsi"/>
                <w:b/>
                <w:sz w:val="20"/>
                <w:szCs w:val="20"/>
              </w:rPr>
              <w:t>DESARROLLAR 2 O MÁS.</w:t>
            </w:r>
          </w:p>
        </w:tc>
      </w:tr>
      <w:tr w:rsidR="004E5F68" w:rsidRPr="00382DE6" w:rsidTr="001E6C74">
        <w:trPr>
          <w:cantSplit/>
        </w:trPr>
        <w:tc>
          <w:tcPr>
            <w:tcW w:w="22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82DE6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ACTIVIDAD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Unidad de Medida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Monto máximo a destinar para la actividad</w:t>
            </w:r>
          </w:p>
        </w:tc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Justificación Técnica de la Importancia de la Actividad en el Predio</w:t>
            </w:r>
          </w:p>
        </w:tc>
        <w:tc>
          <w:tcPr>
            <w:tcW w:w="354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82DE6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Fecha</w:t>
            </w:r>
          </w:p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E5F68" w:rsidRPr="00382DE6" w:rsidTr="001E6C74">
        <w:trPr>
          <w:cantSplit/>
        </w:trPr>
        <w:tc>
          <w:tcPr>
            <w:tcW w:w="22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4E5F68" w:rsidP="001E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Mayo Junio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Julio Agosto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Septiembre Octubre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Noviembre Diciembre</w:t>
            </w:r>
          </w:p>
        </w:tc>
      </w:tr>
      <w:tr w:rsidR="004E5F68" w:rsidRPr="00382DE6"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Compra de herramienta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Equipo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$</w:t>
            </w:r>
            <w:r w:rsidRPr="00382DE6">
              <w:rPr>
                <w:rFonts w:asciiTheme="majorHAnsi" w:hAnsiTheme="majorHAnsi" w:cstheme="majorHAnsi"/>
                <w:sz w:val="18"/>
                <w:szCs w:val="18"/>
              </w:rPr>
              <w:t>50</w:t>
            </w:r>
            <w:r w:rsidRPr="00382DE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00.00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E5F68" w:rsidRPr="00382DE6"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Formación de microhábitats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Troncos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$2,500.00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E5F68" w:rsidRPr="00382DE6"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Mantenimiento de árboles secos o con cavidades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Árbol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$ </w:t>
            </w:r>
            <w:r w:rsidRPr="00382DE6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  <w:r w:rsidRPr="00382DE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E5F68" w:rsidRPr="00382DE6"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Obras de mantenimiento y manejo de la vegetación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Planta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$ 10.00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E5F68" w:rsidRPr="00382DE6">
        <w:trPr>
          <w:trHeight w:val="525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Actividad propuesta por la persona beneficiaria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382DE6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Sujeto a validación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4E5F68" w:rsidRPr="00382DE6" w:rsidRDefault="004E5F68" w:rsidP="001E6C74">
      <w:pPr>
        <w:spacing w:after="0" w:line="276" w:lineRule="auto"/>
        <w:ind w:left="0" w:hanging="2"/>
        <w:rPr>
          <w:rFonts w:asciiTheme="majorHAnsi" w:hAnsiTheme="majorHAnsi" w:cstheme="majorHAnsi"/>
        </w:rPr>
      </w:pPr>
    </w:p>
    <w:p w:rsidR="004E5F68" w:rsidRPr="00382DE6" w:rsidRDefault="00AC58AD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  <w:b/>
          <w:color w:val="000000"/>
        </w:rPr>
        <w:t xml:space="preserve">Cuadro </w:t>
      </w:r>
      <w:r w:rsidRPr="00382DE6">
        <w:rPr>
          <w:rFonts w:asciiTheme="majorHAnsi" w:hAnsiTheme="majorHAnsi" w:cstheme="majorHAnsi"/>
          <w:b/>
        </w:rPr>
        <w:t>4</w:t>
      </w:r>
      <w:r w:rsidRPr="00382DE6">
        <w:rPr>
          <w:rFonts w:asciiTheme="majorHAnsi" w:hAnsiTheme="majorHAnsi" w:cstheme="majorHAnsi"/>
          <w:b/>
          <w:color w:val="000000"/>
        </w:rPr>
        <w:t xml:space="preserve">. </w:t>
      </w:r>
      <w:r w:rsidRPr="00382DE6">
        <w:rPr>
          <w:rFonts w:asciiTheme="majorHAnsi" w:hAnsiTheme="majorHAnsi" w:cstheme="majorHAnsi"/>
          <w:color w:val="000000"/>
        </w:rPr>
        <w:t>Características físicas y biológicas del predio.</w:t>
      </w:r>
    </w:p>
    <w:tbl>
      <w:tblPr>
        <w:tblStyle w:val="a2"/>
        <w:tblW w:w="98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32"/>
        <w:gridCol w:w="8107"/>
      </w:tblGrid>
      <w:tr w:rsidR="004E5F68" w:rsidRPr="00382DE6" w:rsidTr="00951565">
        <w:trPr>
          <w:trHeight w:val="302"/>
        </w:trPr>
        <w:tc>
          <w:tcPr>
            <w:tcW w:w="9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DIAGNÓSTICO DEL PREDIO </w:t>
            </w:r>
          </w:p>
        </w:tc>
      </w:tr>
      <w:tr w:rsidR="004E5F68" w:rsidRPr="00382DE6">
        <w:trPr>
          <w:trHeight w:val="585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Características físicas</w:t>
            </w:r>
          </w:p>
        </w:tc>
        <w:tc>
          <w:tcPr>
            <w:tcW w:w="8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Realizar una breve descripción sobre la topografía, clima, hidrología y suelo del predio.</w:t>
            </w:r>
          </w:p>
        </w:tc>
      </w:tr>
      <w:tr w:rsidR="004E5F68" w:rsidRPr="00382DE6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Características biológicas</w:t>
            </w:r>
          </w:p>
        </w:tc>
        <w:tc>
          <w:tcPr>
            <w:tcW w:w="8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Realizar una breve descripción del uso de suelo y vegetación existente en el predio y esquematizar en un mapa.</w:t>
            </w:r>
          </w:p>
          <w:p w:rsidR="004E5F68" w:rsidRPr="00382DE6" w:rsidRDefault="00AC58AD" w:rsidP="001E6C74">
            <w:pPr>
              <w:spacing w:after="0" w:line="276" w:lineRule="auto"/>
              <w:ind w:left="0" w:hanging="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Identificar la existencia de especies con algún estatus de protección según la NOM-059-SEMARNAT-2010, apéndices de CITES (convención sobre el comercio internacional de especies amenazadas de fauna y flora silvestre) o la lista roja de especies amenazadas de la UICN (unión internacional para la conservación de la naturaleza), en sus versiones recientes.</w:t>
            </w:r>
          </w:p>
          <w:p w:rsidR="004E5F68" w:rsidRPr="00382DE6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Identificar especies emblemáticas, indicadoras, sombrillas o carismáticas, en caso de que existan en el predio.</w:t>
            </w:r>
          </w:p>
        </w:tc>
      </w:tr>
      <w:tr w:rsidR="004E5F68" w:rsidRPr="00382DE6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lastRenderedPageBreak/>
              <w:t>Escenario de Cambio Climático</w:t>
            </w:r>
          </w:p>
        </w:tc>
        <w:tc>
          <w:tcPr>
            <w:tcW w:w="8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Realizar la evaluación de la vulnerabilidad local e identificar los riesgos ante un posible escenario de cambio climático.</w:t>
            </w:r>
          </w:p>
          <w:p w:rsidR="004E5F68" w:rsidRPr="00382DE6" w:rsidRDefault="00AC58AD" w:rsidP="001E6C74">
            <w:pPr>
              <w:spacing w:after="0" w:line="276" w:lineRule="auto"/>
              <w:ind w:left="0" w:hanging="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Responder las siguientes preguntas: </w:t>
            </w:r>
          </w:p>
          <w:p w:rsidR="004E5F68" w:rsidRPr="00382DE6" w:rsidRDefault="00AC58AD" w:rsidP="001E6C74">
            <w:pPr>
              <w:spacing w:after="0" w:line="276" w:lineRule="auto"/>
              <w:ind w:left="0" w:hanging="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¿Qué cambios han notado en el clima en los últimos años y cómo estos han afectado las actividades productivas?</w:t>
            </w:r>
          </w:p>
          <w:p w:rsidR="004E5F68" w:rsidRPr="00382DE6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¿Qué servicios ambientales provee el ecosistema del predio bajo MSA? y ¿cuáles de éstos se necesitan mantener o mejorar para disminuir los impactos que identificaste provocados por las alteraciones en el clima?</w:t>
            </w:r>
          </w:p>
        </w:tc>
      </w:tr>
    </w:tbl>
    <w:p w:rsidR="004E5F68" w:rsidRPr="00382DE6" w:rsidRDefault="004E5F68" w:rsidP="001E6C74">
      <w:pPr>
        <w:spacing w:after="0" w:line="276" w:lineRule="auto"/>
        <w:ind w:left="0" w:hanging="2"/>
        <w:rPr>
          <w:rFonts w:asciiTheme="majorHAnsi" w:hAnsiTheme="majorHAnsi" w:cstheme="majorHAnsi"/>
        </w:rPr>
      </w:pPr>
    </w:p>
    <w:p w:rsidR="004E5F68" w:rsidRPr="00382DE6" w:rsidRDefault="00AC58AD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  <w:b/>
          <w:color w:val="000000"/>
        </w:rPr>
        <w:t xml:space="preserve">Cuadro </w:t>
      </w:r>
      <w:r w:rsidRPr="00382DE6">
        <w:rPr>
          <w:rFonts w:asciiTheme="majorHAnsi" w:hAnsiTheme="majorHAnsi" w:cstheme="majorHAnsi"/>
          <w:b/>
        </w:rPr>
        <w:t>5</w:t>
      </w:r>
      <w:r w:rsidRPr="00382DE6">
        <w:rPr>
          <w:rFonts w:asciiTheme="majorHAnsi" w:hAnsiTheme="majorHAnsi" w:cstheme="majorHAnsi"/>
          <w:b/>
          <w:color w:val="000000"/>
        </w:rPr>
        <w:t xml:space="preserve">. </w:t>
      </w:r>
      <w:r w:rsidRPr="00382DE6">
        <w:rPr>
          <w:rFonts w:asciiTheme="majorHAnsi" w:hAnsiTheme="majorHAnsi" w:cstheme="majorHAnsi"/>
          <w:color w:val="000000"/>
        </w:rPr>
        <w:t>Cuestionario de Identificación de inclusión.</w:t>
      </w:r>
    </w:p>
    <w:tbl>
      <w:tblPr>
        <w:tblStyle w:val="a3"/>
        <w:tblW w:w="100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4E5F68" w:rsidRPr="00382DE6" w:rsidTr="001E6C74"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68" w:rsidRPr="00382DE6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382DE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Identificación e inclusión efectiva de grupos de mujeres y jóvenes para impulsar o fortalecer su participación en las actividades del MSA y en proyectos productivos</w:t>
            </w:r>
            <w:r w:rsidRPr="00382D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82DE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para generar un bienestar social y comunitario.</w:t>
            </w:r>
          </w:p>
        </w:tc>
      </w:tr>
      <w:tr w:rsidR="004E5F68" w:rsidRPr="00382DE6"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68" w:rsidRPr="001E6C74" w:rsidRDefault="00AC58AD" w:rsidP="001E6C74">
            <w:pPr>
              <w:pStyle w:val="Prrafodelista"/>
              <w:numPr>
                <w:ilvl w:val="0"/>
                <w:numId w:val="17"/>
              </w:numPr>
              <w:spacing w:after="0"/>
              <w:ind w:leftChars="0" w:left="458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E6C7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¿Existe interés de las mujeres o jóvenes para participar en actividades de conservación o llevar a cabo un proyecto productivo sustentable?  Si la respuesta es sí, ¿En qué actividad o proyecto? </w:t>
            </w:r>
          </w:p>
          <w:p w:rsidR="004E5F68" w:rsidRPr="001E6C74" w:rsidRDefault="00AC58AD" w:rsidP="001E6C74">
            <w:pPr>
              <w:pStyle w:val="Prrafodelista"/>
              <w:numPr>
                <w:ilvl w:val="0"/>
                <w:numId w:val="17"/>
              </w:numPr>
              <w:spacing w:after="0"/>
              <w:ind w:leftChars="0" w:left="458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E6C7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¿Qué necesidades identifican para iniciarlo (inclusión en la toma de decisiones, financiamiento, organización, asesoría, capacitación, entre otros)?</w:t>
            </w:r>
          </w:p>
          <w:p w:rsidR="004E5F68" w:rsidRPr="001E6C74" w:rsidRDefault="00AC58AD" w:rsidP="001E6C74">
            <w:pPr>
              <w:pStyle w:val="Prrafodelista"/>
              <w:numPr>
                <w:ilvl w:val="0"/>
                <w:numId w:val="17"/>
              </w:numPr>
              <w:spacing w:after="0"/>
              <w:ind w:leftChars="0" w:left="458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E6C7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¿Existe algún grupo de mujeres o jóvenes ya conformado que está llevando a cabo un proyecto productivo sustentable? Si la respuesta es sí, ¿Qué proyecto es y qué expectativas de crecimiento tienen?</w:t>
            </w:r>
          </w:p>
          <w:p w:rsidR="004E5F68" w:rsidRPr="001E6C74" w:rsidRDefault="00AC58AD" w:rsidP="001E6C74">
            <w:pPr>
              <w:pStyle w:val="Prrafodelista"/>
              <w:numPr>
                <w:ilvl w:val="0"/>
                <w:numId w:val="17"/>
              </w:numPr>
              <w:spacing w:after="0"/>
              <w:ind w:leftChars="0" w:left="458" w:firstLineChars="0"/>
              <w:rPr>
                <w:rFonts w:asciiTheme="majorHAnsi" w:hAnsiTheme="majorHAnsi" w:cstheme="majorHAnsi"/>
                <w:sz w:val="20"/>
                <w:szCs w:val="20"/>
              </w:rPr>
            </w:pPr>
            <w:r w:rsidRPr="001E6C7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¿Qué necesidades identifican para fortalecer el proyecto existente (equipamiento, financiamiento, impulso a la cadena de valor, comercialización, entre otros)?</w:t>
            </w:r>
          </w:p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4E5F68" w:rsidRPr="00382DE6" w:rsidRDefault="004E5F68" w:rsidP="001E6C74">
      <w:pPr>
        <w:spacing w:after="0" w:line="276" w:lineRule="auto"/>
        <w:ind w:left="0" w:hanging="2"/>
        <w:rPr>
          <w:rFonts w:asciiTheme="majorHAnsi" w:hAnsiTheme="majorHAnsi" w:cstheme="majorHAnsi"/>
        </w:rPr>
      </w:pPr>
    </w:p>
    <w:p w:rsidR="001E6C74" w:rsidRPr="00382DE6" w:rsidRDefault="001E6C74" w:rsidP="001E6C74">
      <w:pPr>
        <w:spacing w:after="0" w:line="276" w:lineRule="auto"/>
        <w:ind w:leftChars="0" w:left="2" w:hanging="2"/>
        <w:jc w:val="both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  <w:b/>
          <w:u w:val="single"/>
        </w:rPr>
        <w:t>ETAPA TRES</w:t>
      </w:r>
      <w:r w:rsidRPr="00382DE6">
        <w:rPr>
          <w:rFonts w:asciiTheme="majorHAnsi" w:hAnsiTheme="majorHAnsi" w:cstheme="majorHAnsi"/>
          <w:b/>
        </w:rPr>
        <w:t xml:space="preserve">: </w:t>
      </w:r>
      <w:r w:rsidRPr="00382DE6">
        <w:rPr>
          <w:rFonts w:asciiTheme="majorHAnsi" w:hAnsiTheme="majorHAnsi" w:cstheme="majorHAnsi"/>
        </w:rPr>
        <w:t xml:space="preserve">Una vez concluida la ejecución del proyecto, la persona beneficiada deberá entregar el </w:t>
      </w:r>
      <w:r w:rsidRPr="00382DE6">
        <w:rPr>
          <w:rFonts w:asciiTheme="majorHAnsi" w:hAnsiTheme="majorHAnsi" w:cstheme="majorHAnsi"/>
          <w:b/>
        </w:rPr>
        <w:t>Informe Final</w:t>
      </w:r>
      <w:r w:rsidRPr="00382DE6">
        <w:rPr>
          <w:rFonts w:asciiTheme="majorHAnsi" w:hAnsiTheme="majorHAnsi" w:cstheme="majorHAnsi"/>
        </w:rPr>
        <w:t xml:space="preserve"> en formato digital (PDF o Word) e impreso, debidamente firmado y sellado, a más tardar el </w:t>
      </w:r>
      <w:r w:rsidRPr="00382DE6">
        <w:rPr>
          <w:rFonts w:asciiTheme="majorHAnsi" w:hAnsiTheme="majorHAnsi" w:cstheme="majorHAnsi"/>
          <w:b/>
        </w:rPr>
        <w:t>30 de noviembre del presente año</w:t>
      </w:r>
      <w:r w:rsidRPr="00382DE6">
        <w:rPr>
          <w:rFonts w:asciiTheme="majorHAnsi" w:hAnsiTheme="majorHAnsi" w:cstheme="majorHAnsi"/>
        </w:rPr>
        <w:t>, el cual deberá contener lo siguiente:</w:t>
      </w:r>
    </w:p>
    <w:p w:rsidR="001E6C74" w:rsidRPr="001E6C74" w:rsidRDefault="001E6C74" w:rsidP="001E6C74">
      <w:pPr>
        <w:spacing w:after="0" w:line="276" w:lineRule="auto"/>
        <w:ind w:leftChars="0" w:left="0" w:firstLineChars="0" w:hanging="2"/>
        <w:jc w:val="both"/>
        <w:rPr>
          <w:rFonts w:asciiTheme="majorHAnsi" w:hAnsiTheme="majorHAnsi" w:cstheme="majorHAnsi"/>
          <w:b/>
          <w:color w:val="000000"/>
        </w:rPr>
      </w:pPr>
    </w:p>
    <w:p w:rsidR="004E5F68" w:rsidRPr="001E6C74" w:rsidRDefault="00AC58AD" w:rsidP="001E6C74">
      <w:pPr>
        <w:pStyle w:val="Prrafodelista"/>
        <w:numPr>
          <w:ilvl w:val="0"/>
          <w:numId w:val="16"/>
        </w:numPr>
        <w:spacing w:after="0"/>
        <w:ind w:leftChars="0" w:firstLineChars="0"/>
        <w:jc w:val="both"/>
        <w:rPr>
          <w:rFonts w:asciiTheme="majorHAnsi" w:hAnsiTheme="majorHAnsi" w:cstheme="majorHAnsi"/>
          <w:b/>
          <w:color w:val="000000"/>
        </w:rPr>
      </w:pPr>
      <w:r w:rsidRPr="001E6C74">
        <w:rPr>
          <w:rFonts w:asciiTheme="majorHAnsi" w:hAnsiTheme="majorHAnsi" w:cstheme="majorHAnsi"/>
          <w:b/>
          <w:color w:val="000000"/>
        </w:rPr>
        <w:t>INFORME FINAL DE ACTIVIDADES </w:t>
      </w:r>
    </w:p>
    <w:p w:rsidR="004E5F68" w:rsidRPr="00382DE6" w:rsidRDefault="00AC58AD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  <w:color w:val="000000"/>
        </w:rPr>
        <w:t>Este formato tiene la finalidad de que la persona beneficiaria con apoyo de su técnico informe las actividades obligatorias y obligatorias elegibles de la GAME, que desarrollaron dentro del predio apoyado por SA, para que FIPRODEFO pueda realizar la verificación de campo.</w:t>
      </w:r>
    </w:p>
    <w:p w:rsidR="004E5F68" w:rsidRPr="00382DE6" w:rsidRDefault="00AC58AD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  <w:color w:val="000000"/>
        </w:rPr>
        <w:t>El informe anual deberá contener los siguientes apartados:</w:t>
      </w:r>
    </w:p>
    <w:p w:rsidR="004E5F68" w:rsidRPr="00382DE6" w:rsidRDefault="00AC58AD" w:rsidP="001E6C74">
      <w:pPr>
        <w:pStyle w:val="Prrafodelista"/>
        <w:numPr>
          <w:ilvl w:val="3"/>
          <w:numId w:val="4"/>
        </w:numPr>
        <w:spacing w:after="0"/>
        <w:ind w:leftChars="0" w:left="709" w:firstLineChars="0"/>
        <w:jc w:val="both"/>
        <w:rPr>
          <w:rFonts w:asciiTheme="majorHAnsi" w:hAnsiTheme="majorHAnsi" w:cstheme="majorHAnsi"/>
          <w:b/>
          <w:color w:val="000000"/>
        </w:rPr>
      </w:pPr>
      <w:r w:rsidRPr="00382DE6">
        <w:rPr>
          <w:rFonts w:asciiTheme="majorHAnsi" w:hAnsiTheme="majorHAnsi" w:cstheme="majorHAnsi"/>
          <w:b/>
          <w:color w:val="000000"/>
        </w:rPr>
        <w:t>Portada</w:t>
      </w:r>
    </w:p>
    <w:p w:rsidR="00382DE6" w:rsidRPr="00382DE6" w:rsidRDefault="00AC58AD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  <w:color w:val="000000"/>
        </w:rPr>
        <w:t>La cual debe contener los datos generales de la persona beneficiaria, folio de apoyo, nombre del predio y asesor técnico.</w:t>
      </w:r>
    </w:p>
    <w:p w:rsidR="004E5F68" w:rsidRPr="00382DE6" w:rsidRDefault="00AC58AD" w:rsidP="001E6C74">
      <w:pPr>
        <w:pStyle w:val="Prrafodelista"/>
        <w:numPr>
          <w:ilvl w:val="3"/>
          <w:numId w:val="4"/>
        </w:numPr>
        <w:spacing w:after="0"/>
        <w:ind w:leftChars="0" w:left="709" w:firstLineChars="0"/>
        <w:jc w:val="both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  <w:b/>
          <w:color w:val="000000"/>
        </w:rPr>
        <w:lastRenderedPageBreak/>
        <w:t>Resumen ejecutivo</w:t>
      </w:r>
    </w:p>
    <w:p w:rsidR="004E5F68" w:rsidRPr="00382DE6" w:rsidRDefault="00AC58AD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  <w:color w:val="000000"/>
        </w:rPr>
        <w:t>En una cuartilla como máximo deberán describir las características físicas y biológicas del predio, principales actividades realizadas y resultados obtenidos; así como otros datos considerados de interés.</w:t>
      </w:r>
    </w:p>
    <w:p w:rsidR="004E5F68" w:rsidRPr="00382DE6" w:rsidRDefault="00382DE6" w:rsidP="001E6C74">
      <w:pPr>
        <w:pStyle w:val="Prrafodelista"/>
        <w:numPr>
          <w:ilvl w:val="3"/>
          <w:numId w:val="4"/>
        </w:numPr>
        <w:spacing w:after="0"/>
        <w:ind w:leftChars="0" w:left="709" w:firstLineChars="0"/>
        <w:jc w:val="both"/>
        <w:rPr>
          <w:rFonts w:asciiTheme="majorHAnsi" w:hAnsiTheme="majorHAnsi" w:cstheme="majorHAnsi"/>
          <w:b/>
          <w:color w:val="000000"/>
        </w:rPr>
      </w:pPr>
      <w:r w:rsidRPr="00382DE6">
        <w:rPr>
          <w:rFonts w:asciiTheme="majorHAnsi" w:hAnsiTheme="majorHAnsi" w:cstheme="majorHAnsi"/>
          <w:b/>
          <w:color w:val="000000"/>
        </w:rPr>
        <w:t>A</w:t>
      </w:r>
      <w:r w:rsidR="00AC58AD" w:rsidRPr="00382DE6">
        <w:rPr>
          <w:rFonts w:asciiTheme="majorHAnsi" w:hAnsiTheme="majorHAnsi" w:cstheme="majorHAnsi"/>
          <w:b/>
          <w:color w:val="000000"/>
        </w:rPr>
        <w:t>ctividades desarrolladas</w:t>
      </w:r>
    </w:p>
    <w:p w:rsidR="004E5F68" w:rsidRPr="00382DE6" w:rsidRDefault="00AC58AD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  <w:color w:val="000000"/>
        </w:rPr>
        <w:t>Describir las actividades obligatorias y elegibles realizadas durante el año de apoyo. </w:t>
      </w:r>
    </w:p>
    <w:p w:rsidR="004E5F68" w:rsidRPr="00382DE6" w:rsidRDefault="00AC58AD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382DE6">
        <w:rPr>
          <w:rFonts w:asciiTheme="majorHAnsi" w:hAnsiTheme="majorHAnsi" w:cstheme="majorHAnsi"/>
          <w:color w:val="000000"/>
        </w:rPr>
        <w:t>Anexar evidencia documental de las acciones o actividades realizadas: fotografías, lista de raya, facturas, material de los talleres de capacitación, listas de asistencias, bitácora de los recorridos e informes, oficios de autorización; en su caso, el FIPRODEFO podrá solicitar cuando se requiera comprobantes fiscales.</w:t>
      </w:r>
    </w:p>
    <w:p w:rsidR="004E5F68" w:rsidRPr="00382DE6" w:rsidRDefault="00AC58AD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</w:rPr>
        <w:t xml:space="preserve">        Número de veces que el asesor (a) técnico asistió al predio:</w:t>
      </w:r>
      <w:r w:rsidR="00E96F9B" w:rsidRPr="00382DE6">
        <w:rPr>
          <w:rFonts w:asciiTheme="majorHAnsi" w:hAnsiTheme="majorHAnsi" w:cstheme="majorHAnsi"/>
        </w:rPr>
        <w:t xml:space="preserve"> </w:t>
      </w:r>
      <w:r w:rsidRPr="00382DE6">
        <w:rPr>
          <w:rFonts w:asciiTheme="majorHAnsi" w:hAnsiTheme="majorHAnsi" w:cstheme="majorHAnsi"/>
        </w:rPr>
        <w:t>________________</w:t>
      </w:r>
    </w:p>
    <w:p w:rsidR="004E5F68" w:rsidRPr="00382DE6" w:rsidRDefault="004E5F68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</w:rPr>
      </w:pPr>
    </w:p>
    <w:p w:rsidR="004E5F68" w:rsidRPr="00382DE6" w:rsidRDefault="00AC58AD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  <w:b/>
          <w:color w:val="000000"/>
        </w:rPr>
        <w:t xml:space="preserve">Cuadro </w:t>
      </w:r>
      <w:r w:rsidRPr="00382DE6">
        <w:rPr>
          <w:rFonts w:asciiTheme="majorHAnsi" w:hAnsiTheme="majorHAnsi" w:cstheme="majorHAnsi"/>
          <w:b/>
        </w:rPr>
        <w:t>6</w:t>
      </w:r>
      <w:r w:rsidRPr="00382DE6">
        <w:rPr>
          <w:rFonts w:asciiTheme="majorHAnsi" w:hAnsiTheme="majorHAnsi" w:cstheme="majorHAnsi"/>
          <w:b/>
          <w:color w:val="000000"/>
        </w:rPr>
        <w:t xml:space="preserve">. </w:t>
      </w:r>
      <w:r w:rsidRPr="00382DE6">
        <w:rPr>
          <w:rFonts w:asciiTheme="majorHAnsi" w:hAnsiTheme="majorHAnsi" w:cstheme="majorHAnsi"/>
          <w:color w:val="000000"/>
        </w:rPr>
        <w:t>Datos generales para el informe final.</w:t>
      </w:r>
    </w:p>
    <w:tbl>
      <w:tblPr>
        <w:tblStyle w:val="a4"/>
        <w:tblW w:w="97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47"/>
        <w:gridCol w:w="3329"/>
      </w:tblGrid>
      <w:tr w:rsidR="004E5F68" w:rsidRPr="001E6C74" w:rsidTr="001E6C74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1E6C74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6C7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DATOS GENERALES</w:t>
            </w:r>
          </w:p>
        </w:tc>
      </w:tr>
      <w:tr w:rsidR="004E5F68" w:rsidRPr="001E6C74" w:rsidTr="001E6C74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1E6C74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1E6C7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Folio del apoyo: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5F68" w:rsidRPr="001E6C74" w:rsidTr="001E6C74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1E6C74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1E6C7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Nombre del predio: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5F68" w:rsidRPr="001E6C74" w:rsidTr="001E6C74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1E6C74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1E6C7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Modalidad de apoyo: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5F68" w:rsidRPr="001E6C74" w:rsidTr="001E6C74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1E6C74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1E6C7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Superficie y monto apoyado por el MSA: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5F68" w:rsidRPr="001E6C74" w:rsidTr="001E6C74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1E6C74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1E6C7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Monto por asistencia técnica por: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5F68" w:rsidRPr="001E6C74" w:rsidTr="001E6C74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1E6C74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1E6C7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Nombre y domicilio de la persona beneficiaria: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5F68" w:rsidRPr="001E6C74" w:rsidTr="001E6C74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1E6C74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1E6C7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Datos del asesor técnico (Nombre, domicilio, correo electrónico y teléfono)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5F68" w:rsidRPr="001E6C74" w:rsidTr="001E6C74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F68" w:rsidRPr="001E6C74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1E6C7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Fecha de elaboración: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4E5F68" w:rsidRPr="00382DE6" w:rsidRDefault="004E5F68" w:rsidP="001E6C74">
      <w:pPr>
        <w:spacing w:after="0" w:line="276" w:lineRule="auto"/>
        <w:ind w:left="0" w:hanging="2"/>
        <w:rPr>
          <w:rFonts w:asciiTheme="majorHAnsi" w:hAnsiTheme="majorHAnsi" w:cstheme="majorHAnsi"/>
        </w:rPr>
      </w:pPr>
    </w:p>
    <w:p w:rsidR="004E5F68" w:rsidRPr="00382DE6" w:rsidRDefault="00AC58AD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  <w:b/>
          <w:color w:val="000000"/>
        </w:rPr>
        <w:t xml:space="preserve">Cuadro </w:t>
      </w:r>
      <w:r w:rsidRPr="00382DE6">
        <w:rPr>
          <w:rFonts w:asciiTheme="majorHAnsi" w:hAnsiTheme="majorHAnsi" w:cstheme="majorHAnsi"/>
          <w:b/>
        </w:rPr>
        <w:t>7</w:t>
      </w:r>
      <w:r w:rsidRPr="00382DE6">
        <w:rPr>
          <w:rFonts w:asciiTheme="majorHAnsi" w:hAnsiTheme="majorHAnsi" w:cstheme="majorHAnsi"/>
          <w:b/>
          <w:color w:val="000000"/>
        </w:rPr>
        <w:t xml:space="preserve">. </w:t>
      </w:r>
      <w:r w:rsidRPr="00382DE6">
        <w:rPr>
          <w:rFonts w:asciiTheme="majorHAnsi" w:hAnsiTheme="majorHAnsi" w:cstheme="majorHAnsi"/>
          <w:color w:val="000000"/>
        </w:rPr>
        <w:t>Cuadro de actividades obligatorias y elegibles para el informe final.</w:t>
      </w:r>
    </w:p>
    <w:tbl>
      <w:tblPr>
        <w:tblStyle w:val="a5"/>
        <w:tblW w:w="98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74"/>
        <w:gridCol w:w="1199"/>
        <w:gridCol w:w="1605"/>
        <w:gridCol w:w="1131"/>
        <w:gridCol w:w="1946"/>
      </w:tblGrid>
      <w:tr w:rsidR="004E5F68" w:rsidRPr="00382DE6" w:rsidTr="001E6C74"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1E6C74" w:rsidRDefault="00AC58AD" w:rsidP="001E6C74">
            <w:pPr>
              <w:spacing w:after="0" w:line="276" w:lineRule="auto"/>
              <w:ind w:left="0" w:hanging="2"/>
              <w:jc w:val="both"/>
              <w:rPr>
                <w:rFonts w:asciiTheme="majorHAnsi" w:hAnsiTheme="majorHAnsi" w:cstheme="majorHAnsi"/>
                <w:b/>
              </w:rPr>
            </w:pPr>
            <w:r w:rsidRPr="001E6C74">
              <w:rPr>
                <w:rFonts w:asciiTheme="majorHAnsi" w:hAnsiTheme="majorHAnsi" w:cstheme="majorHAnsi"/>
                <w:b/>
                <w:color w:val="000000"/>
              </w:rPr>
              <w:t>Actividades realizadas (Obligatorias y elegibles de la GAME)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b/>
              </w:rPr>
            </w:pPr>
          </w:p>
          <w:p w:rsidR="004E5F68" w:rsidRPr="001E6C74" w:rsidRDefault="00AC58AD" w:rsidP="001E6C74">
            <w:pPr>
              <w:spacing w:after="0" w:line="276" w:lineRule="auto"/>
              <w:ind w:left="0" w:hanging="2"/>
              <w:jc w:val="both"/>
              <w:rPr>
                <w:rFonts w:asciiTheme="majorHAnsi" w:hAnsiTheme="majorHAnsi" w:cstheme="majorHAnsi"/>
                <w:b/>
              </w:rPr>
            </w:pPr>
            <w:r w:rsidRPr="001E6C74">
              <w:rPr>
                <w:rFonts w:asciiTheme="majorHAnsi" w:hAnsiTheme="majorHAnsi" w:cstheme="majorHAnsi"/>
                <w:b/>
                <w:color w:val="000000"/>
              </w:rPr>
              <w:t>Cantidad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b/>
              </w:rPr>
            </w:pPr>
          </w:p>
          <w:p w:rsidR="004E5F68" w:rsidRPr="001E6C74" w:rsidRDefault="00AC58AD" w:rsidP="001E6C74">
            <w:pPr>
              <w:spacing w:after="0" w:line="276" w:lineRule="auto"/>
              <w:ind w:left="0" w:hanging="2"/>
              <w:jc w:val="both"/>
              <w:rPr>
                <w:rFonts w:asciiTheme="majorHAnsi" w:hAnsiTheme="majorHAnsi" w:cstheme="majorHAnsi"/>
                <w:b/>
              </w:rPr>
            </w:pPr>
            <w:r w:rsidRPr="001E6C74">
              <w:rPr>
                <w:rFonts w:asciiTheme="majorHAnsi" w:hAnsiTheme="majorHAnsi" w:cstheme="majorHAnsi"/>
                <w:b/>
                <w:color w:val="000000"/>
              </w:rPr>
              <w:t>Unidad de medida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b/>
              </w:rPr>
            </w:pPr>
          </w:p>
          <w:p w:rsidR="004E5F68" w:rsidRPr="001E6C74" w:rsidRDefault="00AC58AD" w:rsidP="001E6C74">
            <w:pPr>
              <w:spacing w:after="0" w:line="276" w:lineRule="auto"/>
              <w:ind w:left="0" w:hanging="2"/>
              <w:jc w:val="both"/>
              <w:rPr>
                <w:rFonts w:asciiTheme="majorHAnsi" w:hAnsiTheme="majorHAnsi" w:cstheme="majorHAnsi"/>
                <w:b/>
              </w:rPr>
            </w:pPr>
            <w:r w:rsidRPr="001E6C74">
              <w:rPr>
                <w:rFonts w:asciiTheme="majorHAnsi" w:hAnsiTheme="majorHAnsi" w:cstheme="majorHAnsi"/>
                <w:b/>
                <w:color w:val="000000"/>
              </w:rPr>
              <w:t>Costo total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b/>
              </w:rPr>
            </w:pPr>
          </w:p>
          <w:p w:rsidR="004E5F68" w:rsidRPr="001E6C74" w:rsidRDefault="00AC58AD" w:rsidP="001E6C74">
            <w:pPr>
              <w:spacing w:after="0" w:line="276" w:lineRule="auto"/>
              <w:ind w:left="0" w:hanging="2"/>
              <w:jc w:val="both"/>
              <w:rPr>
                <w:rFonts w:asciiTheme="majorHAnsi" w:hAnsiTheme="majorHAnsi" w:cstheme="majorHAnsi"/>
                <w:b/>
              </w:rPr>
            </w:pPr>
            <w:r w:rsidRPr="001E6C74">
              <w:rPr>
                <w:rFonts w:asciiTheme="majorHAnsi" w:hAnsiTheme="majorHAnsi" w:cstheme="majorHAnsi"/>
                <w:b/>
                <w:color w:val="000000"/>
              </w:rPr>
              <w:t>Resultados obtenidos</w:t>
            </w:r>
          </w:p>
        </w:tc>
      </w:tr>
      <w:tr w:rsidR="004E5F68" w:rsidRPr="00382DE6" w:rsidTr="001E6C74">
        <w:trPr>
          <w:trHeight w:val="397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</w:tr>
      <w:tr w:rsidR="004E5F68" w:rsidRPr="00382DE6" w:rsidTr="001E6C74">
        <w:trPr>
          <w:trHeight w:val="397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</w:tr>
      <w:tr w:rsidR="004E5F68" w:rsidRPr="00382DE6" w:rsidTr="001E6C74">
        <w:trPr>
          <w:trHeight w:val="397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F68" w:rsidRPr="00382DE6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</w:tr>
      <w:tr w:rsidR="001E6C74" w:rsidRPr="00382DE6" w:rsidTr="001E6C74">
        <w:trPr>
          <w:trHeight w:val="397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74" w:rsidRPr="00382DE6" w:rsidRDefault="001E6C74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74" w:rsidRPr="00382DE6" w:rsidRDefault="001E6C74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74" w:rsidRPr="00382DE6" w:rsidRDefault="001E6C74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74" w:rsidRPr="00382DE6" w:rsidRDefault="001E6C74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74" w:rsidRPr="00382DE6" w:rsidRDefault="001E6C74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</w:tr>
      <w:tr w:rsidR="001E6C74" w:rsidRPr="00382DE6" w:rsidTr="001E6C74">
        <w:trPr>
          <w:trHeight w:val="397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74" w:rsidRPr="00382DE6" w:rsidRDefault="001E6C74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74" w:rsidRPr="00382DE6" w:rsidRDefault="001E6C74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74" w:rsidRPr="00382DE6" w:rsidRDefault="001E6C74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74" w:rsidRPr="00382DE6" w:rsidRDefault="001E6C74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74" w:rsidRPr="00382DE6" w:rsidRDefault="001E6C74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</w:tr>
      <w:tr w:rsidR="001E6C74" w:rsidRPr="00382DE6" w:rsidTr="001E6C74">
        <w:trPr>
          <w:trHeight w:val="397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74" w:rsidRPr="00382DE6" w:rsidRDefault="001E6C74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74" w:rsidRPr="00382DE6" w:rsidRDefault="001E6C74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74" w:rsidRPr="00382DE6" w:rsidRDefault="001E6C74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74" w:rsidRPr="00382DE6" w:rsidRDefault="001E6C74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74" w:rsidRPr="00382DE6" w:rsidRDefault="001E6C74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</w:rPr>
            </w:pPr>
          </w:p>
        </w:tc>
      </w:tr>
    </w:tbl>
    <w:p w:rsidR="004E5F68" w:rsidRPr="00382DE6" w:rsidRDefault="004E5F68" w:rsidP="001E6C74">
      <w:pPr>
        <w:spacing w:after="0" w:line="276" w:lineRule="auto"/>
        <w:ind w:left="0" w:hanging="2"/>
        <w:rPr>
          <w:rFonts w:asciiTheme="majorHAnsi" w:hAnsiTheme="majorHAnsi" w:cstheme="majorHAnsi"/>
        </w:rPr>
      </w:pPr>
    </w:p>
    <w:p w:rsidR="004E5F68" w:rsidRPr="00382DE6" w:rsidRDefault="00AC58AD" w:rsidP="001E6C74">
      <w:pPr>
        <w:pStyle w:val="Prrafodelista"/>
        <w:numPr>
          <w:ilvl w:val="0"/>
          <w:numId w:val="4"/>
        </w:numPr>
        <w:spacing w:after="0"/>
        <w:ind w:leftChars="0" w:firstLineChars="0"/>
        <w:jc w:val="both"/>
        <w:rPr>
          <w:rFonts w:asciiTheme="majorHAnsi" w:hAnsiTheme="majorHAnsi" w:cstheme="majorHAnsi"/>
          <w:b/>
        </w:rPr>
      </w:pPr>
      <w:r w:rsidRPr="00382DE6">
        <w:rPr>
          <w:rFonts w:asciiTheme="majorHAnsi" w:hAnsiTheme="majorHAnsi" w:cstheme="majorHAnsi"/>
          <w:b/>
        </w:rPr>
        <w:t>PLANO DE UBICACIÓN DEL MSA Y DE LAS ACTIVIDADES A REALIZAR DURANTE LA VIGENCIA DEL APOYO</w:t>
      </w:r>
    </w:p>
    <w:p w:rsidR="004E5F68" w:rsidRPr="00382DE6" w:rsidRDefault="00AC58AD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</w:rPr>
        <w:t xml:space="preserve">El área apoyada debe corresponder con el área autorizada, así mismo se deberá entregar un archivo en formato </w:t>
      </w:r>
      <w:proofErr w:type="spellStart"/>
      <w:r w:rsidR="00E96F9B" w:rsidRPr="00382DE6">
        <w:rPr>
          <w:rFonts w:asciiTheme="majorHAnsi" w:hAnsiTheme="majorHAnsi" w:cstheme="majorHAnsi"/>
        </w:rPr>
        <w:t>S</w:t>
      </w:r>
      <w:r w:rsidRPr="00382DE6">
        <w:rPr>
          <w:rFonts w:asciiTheme="majorHAnsi" w:hAnsiTheme="majorHAnsi" w:cstheme="majorHAnsi"/>
        </w:rPr>
        <w:t>hapefile</w:t>
      </w:r>
      <w:proofErr w:type="spellEnd"/>
      <w:r w:rsidRPr="00382DE6">
        <w:rPr>
          <w:rFonts w:asciiTheme="majorHAnsi" w:hAnsiTheme="majorHAnsi" w:cstheme="majorHAnsi"/>
        </w:rPr>
        <w:t xml:space="preserve"> de las actividades a realizar en coordenadas geográficas con datum WGS-84. El plano deberá contener las siguientes especificaciones:</w:t>
      </w:r>
    </w:p>
    <w:p w:rsidR="004E5F68" w:rsidRPr="00382DE6" w:rsidRDefault="00AC58AD" w:rsidP="001E6C74">
      <w:pPr>
        <w:pStyle w:val="Prrafodelista"/>
        <w:numPr>
          <w:ilvl w:val="0"/>
          <w:numId w:val="15"/>
        </w:numPr>
        <w:spacing w:after="0"/>
        <w:ind w:leftChars="0" w:firstLineChars="0"/>
        <w:jc w:val="both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</w:rPr>
        <w:lastRenderedPageBreak/>
        <w:t>La identificación de obras de acuerdo al tipo de actividad deberá hacerse por puntos, líneas, polígonos e incluir la tabla de atributos. Por ejemplo, para brechas cortafuego: “líneas”, para actividades de reforestación: “polígonos” y para establecimiento del cartel: “símbolo puntual”.</w:t>
      </w:r>
    </w:p>
    <w:p w:rsidR="004E5F68" w:rsidRPr="00382DE6" w:rsidRDefault="00AC58AD" w:rsidP="001E6C74">
      <w:pPr>
        <w:pStyle w:val="Prrafodelista"/>
        <w:numPr>
          <w:ilvl w:val="0"/>
          <w:numId w:val="15"/>
        </w:numPr>
        <w:spacing w:after="0"/>
        <w:ind w:leftChars="0" w:firstLineChars="0"/>
        <w:jc w:val="both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</w:rPr>
        <w:t>El plano debe de incluir vías de comunicación internas (brechas o veredas) para tener referencia sobre los accesos al predio.</w:t>
      </w:r>
    </w:p>
    <w:p w:rsidR="004E5F68" w:rsidRPr="00382DE6" w:rsidRDefault="00AC58AD" w:rsidP="001E6C74">
      <w:pPr>
        <w:pStyle w:val="Prrafodelista"/>
        <w:numPr>
          <w:ilvl w:val="0"/>
          <w:numId w:val="15"/>
        </w:numPr>
        <w:spacing w:after="0"/>
        <w:ind w:leftChars="0" w:firstLineChars="0"/>
        <w:jc w:val="both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</w:rPr>
        <w:t>Localidades o poblaciones externas o internas del núcleo agrario o del predio beneficiado.</w:t>
      </w:r>
    </w:p>
    <w:p w:rsidR="004E5F68" w:rsidRPr="00382DE6" w:rsidRDefault="00AC58AD" w:rsidP="001E6C74">
      <w:pPr>
        <w:pStyle w:val="Prrafodelista"/>
        <w:numPr>
          <w:ilvl w:val="0"/>
          <w:numId w:val="15"/>
        </w:numPr>
        <w:spacing w:after="0"/>
        <w:ind w:leftChars="0" w:firstLineChars="0"/>
        <w:jc w:val="both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</w:rPr>
        <w:t>Ubicación macro donde se muestre en caso de núcleos agrarios la totalidad de este y la ubicación del área apoyada.</w:t>
      </w:r>
    </w:p>
    <w:p w:rsidR="004E5F68" w:rsidRPr="00382DE6" w:rsidRDefault="00AC58AD" w:rsidP="001E6C74">
      <w:pPr>
        <w:pStyle w:val="Prrafodelista"/>
        <w:numPr>
          <w:ilvl w:val="0"/>
          <w:numId w:val="15"/>
        </w:numPr>
        <w:spacing w:after="0"/>
        <w:ind w:leftChars="0" w:firstLineChars="0"/>
        <w:jc w:val="both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</w:rPr>
        <w:t>Debe indicar el uso de suelo y vegetación del área de servicios ambientales.</w:t>
      </w:r>
    </w:p>
    <w:p w:rsidR="004E5F68" w:rsidRDefault="00AC58AD" w:rsidP="001E6C74">
      <w:pPr>
        <w:pStyle w:val="Prrafodelista"/>
        <w:numPr>
          <w:ilvl w:val="0"/>
          <w:numId w:val="15"/>
        </w:numPr>
        <w:spacing w:after="0"/>
        <w:ind w:leftChars="0" w:firstLineChars="0"/>
        <w:jc w:val="both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</w:rPr>
        <w:t>Contar con la leyenda respectiva.</w:t>
      </w:r>
    </w:p>
    <w:p w:rsidR="001E6C74" w:rsidRPr="00382DE6" w:rsidRDefault="001E6C74" w:rsidP="001E6C74">
      <w:pPr>
        <w:pStyle w:val="Prrafodelista"/>
        <w:spacing w:after="0"/>
        <w:ind w:leftChars="0" w:left="718" w:firstLineChars="0" w:firstLine="0"/>
        <w:jc w:val="both"/>
        <w:rPr>
          <w:rFonts w:asciiTheme="majorHAnsi" w:hAnsiTheme="majorHAnsi" w:cstheme="majorHAnsi"/>
        </w:rPr>
      </w:pPr>
    </w:p>
    <w:p w:rsidR="004E5F68" w:rsidRDefault="00AC58AD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  <w:b/>
        </w:rPr>
      </w:pPr>
      <w:r w:rsidRPr="00382DE6">
        <w:rPr>
          <w:rFonts w:asciiTheme="majorHAnsi" w:hAnsiTheme="majorHAnsi" w:cstheme="majorHAnsi"/>
          <w:b/>
        </w:rPr>
        <w:t>Mapa 1.  Mapa representativo de entrega del informe final.</w:t>
      </w:r>
    </w:p>
    <w:p w:rsidR="00951565" w:rsidRPr="00382DE6" w:rsidRDefault="00951565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</w:rPr>
      </w:pPr>
    </w:p>
    <w:p w:rsidR="004E5F68" w:rsidRDefault="00AC58AD" w:rsidP="001E6C74">
      <w:pPr>
        <w:spacing w:after="0" w:line="276" w:lineRule="auto"/>
        <w:ind w:left="0" w:hanging="2"/>
        <w:jc w:val="center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  <w:noProof/>
        </w:rPr>
        <w:drawing>
          <wp:inline distT="0" distB="0" distL="114300" distR="114300">
            <wp:extent cx="5106837" cy="3605842"/>
            <wp:effectExtent l="0" t="0" r="0" b="0"/>
            <wp:docPr id="1027" name="image2.png" descr="https://lh5.googleusercontent.com/AT6CV9BG4S0GJ-7elmKEcwOwrYfJW43KAQk_VLWpW0XKg-5xHc6oW03NmK78iIXwdbLwE4UNVCoA6xmKwgOyWJHsqizvNv5QWOFT4nB8VA6YkWc-908ddako3dB1q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AT6CV9BG4S0GJ-7elmKEcwOwrYfJW43KAQk_VLWpW0XKg-5xHc6oW03NmK78iIXwdbLwE4UNVCoA6xmKwgOyWJHsqizvNv5QWOFT4nB8VA6YkWc-908ddako3dB1qA"/>
                    <pic:cNvPicPr preferRelativeResize="0"/>
                  </pic:nvPicPr>
                  <pic:blipFill>
                    <a:blip r:embed="rId9"/>
                    <a:srcRect l="15806" t="15095" r="14489" b="8146"/>
                    <a:stretch>
                      <a:fillRect/>
                    </a:stretch>
                  </pic:blipFill>
                  <pic:spPr>
                    <a:xfrm>
                      <a:off x="0" y="0"/>
                      <a:ext cx="5115263" cy="36117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6C74" w:rsidRPr="00382DE6" w:rsidRDefault="001E6C74" w:rsidP="001E6C74">
      <w:pPr>
        <w:spacing w:after="0" w:line="276" w:lineRule="auto"/>
        <w:ind w:left="0" w:hanging="2"/>
        <w:jc w:val="center"/>
        <w:rPr>
          <w:rFonts w:asciiTheme="majorHAnsi" w:hAnsiTheme="majorHAnsi" w:cstheme="majorHAnsi"/>
        </w:rPr>
      </w:pPr>
    </w:p>
    <w:p w:rsidR="004E5F68" w:rsidRPr="001E6C74" w:rsidRDefault="00AC58AD" w:rsidP="001E6C74">
      <w:pPr>
        <w:pStyle w:val="Prrafodelista"/>
        <w:numPr>
          <w:ilvl w:val="0"/>
          <w:numId w:val="4"/>
        </w:numPr>
        <w:spacing w:after="0"/>
        <w:ind w:leftChars="0" w:firstLineChars="0"/>
        <w:jc w:val="both"/>
        <w:rPr>
          <w:rFonts w:asciiTheme="majorHAnsi" w:hAnsiTheme="majorHAnsi" w:cstheme="majorHAnsi"/>
          <w:b/>
          <w:color w:val="000000"/>
        </w:rPr>
      </w:pPr>
      <w:r w:rsidRPr="00382DE6">
        <w:rPr>
          <w:rFonts w:asciiTheme="majorHAnsi" w:hAnsiTheme="majorHAnsi" w:cstheme="majorHAnsi"/>
          <w:b/>
        </w:rPr>
        <w:t>C</w:t>
      </w:r>
      <w:r w:rsidRPr="00382DE6">
        <w:rPr>
          <w:rFonts w:asciiTheme="majorHAnsi" w:hAnsiTheme="majorHAnsi" w:cstheme="majorHAnsi"/>
          <w:b/>
          <w:color w:val="000000"/>
        </w:rPr>
        <w:t>omprobación del recurso otorgado</w:t>
      </w:r>
      <w:r w:rsidRPr="00382DE6">
        <w:rPr>
          <w:rFonts w:asciiTheme="majorHAnsi" w:hAnsiTheme="majorHAnsi" w:cstheme="majorHAnsi"/>
          <w:b/>
        </w:rPr>
        <w:t>.</w:t>
      </w:r>
    </w:p>
    <w:p w:rsidR="001E6C74" w:rsidRPr="00382DE6" w:rsidRDefault="001E6C74" w:rsidP="001E6C74">
      <w:pPr>
        <w:pStyle w:val="Prrafodelista"/>
        <w:spacing w:after="0"/>
        <w:ind w:leftChars="0" w:firstLineChars="0" w:firstLine="0"/>
        <w:jc w:val="both"/>
        <w:rPr>
          <w:rFonts w:asciiTheme="majorHAnsi" w:hAnsiTheme="majorHAnsi" w:cstheme="majorHAnsi"/>
          <w:b/>
          <w:color w:val="000000"/>
        </w:rPr>
      </w:pPr>
    </w:p>
    <w:p w:rsidR="004E5F68" w:rsidRDefault="00382DE6" w:rsidP="001E6C74">
      <w:pPr>
        <w:spacing w:after="0" w:line="276" w:lineRule="auto"/>
        <w:ind w:leftChars="0" w:left="709" w:firstLineChars="0" w:firstLine="0"/>
        <w:jc w:val="both"/>
        <w:rPr>
          <w:rFonts w:asciiTheme="majorHAnsi" w:hAnsiTheme="majorHAnsi" w:cstheme="majorHAnsi"/>
          <w:b/>
          <w:color w:val="000000"/>
        </w:rPr>
      </w:pPr>
      <w:r w:rsidRPr="00382DE6">
        <w:rPr>
          <w:rFonts w:asciiTheme="majorHAnsi" w:hAnsiTheme="majorHAnsi" w:cstheme="majorHAnsi"/>
          <w:b/>
        </w:rPr>
        <w:t>5.1</w:t>
      </w:r>
      <w:r w:rsidRPr="00382DE6">
        <w:rPr>
          <w:rFonts w:asciiTheme="majorHAnsi" w:hAnsiTheme="majorHAnsi" w:cstheme="majorHAnsi"/>
        </w:rPr>
        <w:t xml:space="preserve">. </w:t>
      </w:r>
      <w:r w:rsidR="00AC58AD" w:rsidRPr="00382DE6">
        <w:rPr>
          <w:rFonts w:asciiTheme="majorHAnsi" w:hAnsiTheme="majorHAnsi" w:cstheme="majorHAnsi"/>
          <w:b/>
        </w:rPr>
        <w:t>D</w:t>
      </w:r>
      <w:r w:rsidR="00AC58AD" w:rsidRPr="00382DE6">
        <w:rPr>
          <w:rFonts w:asciiTheme="majorHAnsi" w:hAnsiTheme="majorHAnsi" w:cstheme="majorHAnsi"/>
          <w:b/>
          <w:color w:val="000000"/>
        </w:rPr>
        <w:t>esglose del presupuesto ejercido:</w:t>
      </w:r>
    </w:p>
    <w:p w:rsidR="001E6C74" w:rsidRPr="00382DE6" w:rsidRDefault="001E6C74" w:rsidP="001E6C74">
      <w:pPr>
        <w:spacing w:after="0" w:line="276" w:lineRule="auto"/>
        <w:ind w:leftChars="0" w:left="709" w:firstLineChars="0" w:firstLine="0"/>
        <w:jc w:val="both"/>
        <w:rPr>
          <w:rFonts w:asciiTheme="majorHAnsi" w:hAnsiTheme="majorHAnsi" w:cstheme="majorHAnsi"/>
          <w:color w:val="000000"/>
        </w:rPr>
      </w:pPr>
    </w:p>
    <w:p w:rsidR="004E5F68" w:rsidRPr="00382DE6" w:rsidRDefault="00382DE6" w:rsidP="001E6C74">
      <w:pPr>
        <w:spacing w:after="0" w:line="276" w:lineRule="auto"/>
        <w:ind w:leftChars="321" w:left="708" w:hanging="2"/>
        <w:jc w:val="both"/>
        <w:rPr>
          <w:rFonts w:asciiTheme="majorHAnsi" w:hAnsiTheme="majorHAnsi" w:cstheme="majorHAnsi"/>
          <w:color w:val="000000"/>
        </w:rPr>
      </w:pPr>
      <w:r w:rsidRPr="00382DE6">
        <w:rPr>
          <w:rFonts w:asciiTheme="majorHAnsi" w:hAnsiTheme="majorHAnsi" w:cstheme="majorHAnsi"/>
          <w:b/>
        </w:rPr>
        <w:t xml:space="preserve">5.2. </w:t>
      </w:r>
      <w:r w:rsidR="00AC58AD" w:rsidRPr="00382DE6">
        <w:rPr>
          <w:rFonts w:asciiTheme="majorHAnsi" w:hAnsiTheme="majorHAnsi" w:cstheme="majorHAnsi"/>
          <w:b/>
          <w:color w:val="000000"/>
        </w:rPr>
        <w:t>Monto de apoyo recibido y área a proteger:</w:t>
      </w:r>
      <w:r w:rsidR="00AC58AD" w:rsidRPr="00382DE6">
        <w:rPr>
          <w:rFonts w:asciiTheme="majorHAnsi" w:hAnsiTheme="majorHAnsi" w:cstheme="majorHAnsi"/>
          <w:color w:val="000000"/>
        </w:rPr>
        <w:t xml:space="preserve"> Cuánto fue el monto recibido para este concepto (poner la cantidad total del apoyo).</w:t>
      </w:r>
    </w:p>
    <w:p w:rsidR="004E5F68" w:rsidRPr="00382DE6" w:rsidRDefault="004E5F68" w:rsidP="001E6C74">
      <w:pPr>
        <w:spacing w:after="0" w:line="276" w:lineRule="auto"/>
        <w:ind w:left="0" w:hanging="2"/>
        <w:rPr>
          <w:rFonts w:asciiTheme="majorHAnsi" w:hAnsiTheme="majorHAnsi" w:cstheme="majorHAnsi"/>
        </w:rPr>
      </w:pPr>
    </w:p>
    <w:tbl>
      <w:tblPr>
        <w:tblStyle w:val="a6"/>
        <w:tblW w:w="89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1275"/>
        <w:gridCol w:w="1560"/>
        <w:gridCol w:w="1156"/>
      </w:tblGrid>
      <w:tr w:rsidR="004E5F68" w:rsidRPr="001E6C74" w:rsidTr="001E6C7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AC58AD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1E6C74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AC58AD" w:rsidP="001E6C74">
            <w:pPr>
              <w:spacing w:after="0" w:line="276" w:lineRule="auto"/>
              <w:ind w:left="0" w:hanging="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E6C7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AC58AD" w:rsidP="001E6C74">
            <w:pPr>
              <w:spacing w:after="0" w:line="276" w:lineRule="auto"/>
              <w:ind w:left="0"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E6C7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Unidad de medida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AC58AD" w:rsidP="001E6C74">
            <w:pPr>
              <w:spacing w:after="0" w:line="276" w:lineRule="auto"/>
              <w:ind w:left="0" w:hanging="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E6C7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Costo unitario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AC58AD" w:rsidP="001E6C74">
            <w:pPr>
              <w:spacing w:after="0" w:line="276" w:lineRule="auto"/>
              <w:ind w:left="0" w:hanging="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E6C7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Subtotal</w:t>
            </w:r>
          </w:p>
        </w:tc>
      </w:tr>
      <w:tr w:rsidR="004E5F68" w:rsidRPr="001E6C7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5F68" w:rsidRPr="001E6C7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5F68" w:rsidRPr="001E6C7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5F68" w:rsidRPr="001E6C7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5F68" w:rsidRPr="001E6C7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5F68" w:rsidRPr="001E6C7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5F68" w:rsidRPr="001E6C7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5F68" w:rsidRPr="001E6C7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5F68" w:rsidRPr="001E6C7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5F68" w:rsidRPr="001E6C74">
        <w:trPr>
          <w:trHeight w:val="330"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AC58AD" w:rsidP="001E6C74">
            <w:pPr>
              <w:spacing w:after="0" w:line="276" w:lineRule="auto"/>
              <w:ind w:left="0" w:hanging="2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1E6C74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F68" w:rsidRPr="001E6C74" w:rsidRDefault="004E5F68" w:rsidP="001E6C74">
            <w:pPr>
              <w:spacing w:after="0" w:line="276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4E5F68" w:rsidRPr="00382DE6" w:rsidRDefault="004E5F68" w:rsidP="001E6C74">
      <w:pPr>
        <w:spacing w:after="0" w:line="276" w:lineRule="auto"/>
        <w:ind w:left="0" w:hanging="2"/>
        <w:rPr>
          <w:rFonts w:asciiTheme="majorHAnsi" w:hAnsiTheme="majorHAnsi" w:cstheme="majorHAnsi"/>
        </w:rPr>
      </w:pPr>
    </w:p>
    <w:p w:rsidR="004E5F68" w:rsidRDefault="00AC58AD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382DE6">
        <w:rPr>
          <w:rFonts w:asciiTheme="majorHAnsi" w:hAnsiTheme="majorHAnsi" w:cstheme="majorHAnsi"/>
          <w:b/>
        </w:rPr>
        <w:t xml:space="preserve">5.3 </w:t>
      </w:r>
      <w:r w:rsidRPr="00382DE6">
        <w:rPr>
          <w:rFonts w:asciiTheme="majorHAnsi" w:hAnsiTheme="majorHAnsi" w:cstheme="majorHAnsi"/>
          <w:b/>
          <w:color w:val="000000"/>
        </w:rPr>
        <w:t xml:space="preserve">Lista de raya de mano de obra requerida, </w:t>
      </w:r>
      <w:r w:rsidRPr="00382DE6">
        <w:rPr>
          <w:rFonts w:asciiTheme="majorHAnsi" w:hAnsiTheme="majorHAnsi" w:cstheme="majorHAnsi"/>
          <w:color w:val="000000"/>
        </w:rPr>
        <w:t>ver anexo 10.</w:t>
      </w:r>
    </w:p>
    <w:p w:rsidR="00951565" w:rsidRPr="00382DE6" w:rsidRDefault="00951565" w:rsidP="001E6C74">
      <w:pPr>
        <w:spacing w:after="0" w:line="276" w:lineRule="auto"/>
        <w:ind w:left="0" w:hanging="2"/>
        <w:jc w:val="both"/>
        <w:rPr>
          <w:rFonts w:asciiTheme="majorHAnsi" w:hAnsiTheme="majorHAnsi" w:cstheme="majorHAnsi"/>
          <w:color w:val="000000"/>
        </w:rPr>
      </w:pPr>
    </w:p>
    <w:p w:rsidR="004E5F68" w:rsidRPr="00382DE6" w:rsidRDefault="00AC58AD" w:rsidP="001E6C74">
      <w:pPr>
        <w:spacing w:after="0" w:line="276" w:lineRule="auto"/>
        <w:ind w:left="0" w:right="51" w:hanging="2"/>
        <w:jc w:val="both"/>
        <w:rPr>
          <w:rFonts w:asciiTheme="majorHAnsi" w:hAnsiTheme="majorHAnsi" w:cstheme="majorHAnsi"/>
        </w:rPr>
      </w:pPr>
      <w:r w:rsidRPr="00382DE6">
        <w:rPr>
          <w:rFonts w:asciiTheme="majorHAnsi" w:hAnsiTheme="majorHAnsi" w:cstheme="majorHAnsi"/>
          <w:b/>
        </w:rPr>
        <w:t>6.</w:t>
      </w:r>
      <w:r w:rsidRPr="00382DE6">
        <w:rPr>
          <w:rFonts w:asciiTheme="majorHAnsi" w:hAnsiTheme="majorHAnsi" w:cstheme="majorHAnsi"/>
          <w:b/>
          <w:color w:val="000000"/>
        </w:rPr>
        <w:t xml:space="preserve"> Memoria fotográfica</w:t>
      </w:r>
    </w:p>
    <w:bookmarkEnd w:id="0"/>
    <w:p w:rsidR="004E5F68" w:rsidRDefault="004E5F68" w:rsidP="001E6C74">
      <w:pPr>
        <w:spacing w:after="0" w:line="276" w:lineRule="auto"/>
        <w:ind w:left="0" w:hanging="2"/>
      </w:pPr>
    </w:p>
    <w:sectPr w:rsidR="004E5F68">
      <w:headerReference w:type="default" r:id="rId10"/>
      <w:pgSz w:w="12240" w:h="15840"/>
      <w:pgMar w:top="1417" w:right="900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8AD" w:rsidRDefault="00AC58A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C58AD" w:rsidRDefault="00AC58A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8AD" w:rsidRDefault="00AC58A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C58AD" w:rsidRDefault="00AC58A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F68" w:rsidRDefault="00AC58AD">
    <w:pPr>
      <w:ind w:left="0" w:hanging="2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-266699</wp:posOffset>
          </wp:positionV>
          <wp:extent cx="5612130" cy="431800"/>
          <wp:effectExtent l="0" t="0" r="0" b="0"/>
          <wp:wrapNone/>
          <wp:docPr id="10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EF6"/>
    <w:multiLevelType w:val="hybridMultilevel"/>
    <w:tmpl w:val="DE5C25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7DAD"/>
    <w:multiLevelType w:val="hybridMultilevel"/>
    <w:tmpl w:val="78B2C18C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10D034D0"/>
    <w:multiLevelType w:val="multilevel"/>
    <w:tmpl w:val="BA48F5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1FF9410B"/>
    <w:multiLevelType w:val="hybridMultilevel"/>
    <w:tmpl w:val="2B5CF5C0"/>
    <w:lvl w:ilvl="0" w:tplc="080A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21C2459E"/>
    <w:multiLevelType w:val="multilevel"/>
    <w:tmpl w:val="FE4E8D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83525DD"/>
    <w:multiLevelType w:val="multilevel"/>
    <w:tmpl w:val="7FF6996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9FC3C79"/>
    <w:multiLevelType w:val="hybridMultilevel"/>
    <w:tmpl w:val="D8442462"/>
    <w:lvl w:ilvl="0" w:tplc="D42AC84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C2B1A"/>
    <w:multiLevelType w:val="hybridMultilevel"/>
    <w:tmpl w:val="706A2BA8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41593B49"/>
    <w:multiLevelType w:val="multilevel"/>
    <w:tmpl w:val="4120B8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5C607A9"/>
    <w:multiLevelType w:val="multilevel"/>
    <w:tmpl w:val="2C9264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44E7532"/>
    <w:multiLevelType w:val="multilevel"/>
    <w:tmpl w:val="A83483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4B60ABA"/>
    <w:multiLevelType w:val="multilevel"/>
    <w:tmpl w:val="49AC98A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7556A6A"/>
    <w:multiLevelType w:val="multilevel"/>
    <w:tmpl w:val="44C817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3" w15:restartNumberingAfterBreak="0">
    <w:nsid w:val="6F4C026C"/>
    <w:multiLevelType w:val="hybridMultilevel"/>
    <w:tmpl w:val="0FB86A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96727"/>
    <w:multiLevelType w:val="hybridMultilevel"/>
    <w:tmpl w:val="327411B0"/>
    <w:lvl w:ilvl="0" w:tplc="080A0017">
      <w:start w:val="1"/>
      <w:numFmt w:val="lowerLetter"/>
      <w:lvlText w:val="%1)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7CF21474"/>
    <w:multiLevelType w:val="hybridMultilevel"/>
    <w:tmpl w:val="FED28292"/>
    <w:lvl w:ilvl="0" w:tplc="626060B8">
      <w:start w:val="1"/>
      <w:numFmt w:val="upperRoman"/>
      <w:lvlText w:val="%1."/>
      <w:lvlJc w:val="left"/>
      <w:pPr>
        <w:ind w:left="718" w:hanging="72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7D7C46C5"/>
    <w:multiLevelType w:val="hybridMultilevel"/>
    <w:tmpl w:val="813C72C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13"/>
  </w:num>
  <w:num w:numId="10">
    <w:abstractNumId w:val="15"/>
  </w:num>
  <w:num w:numId="11">
    <w:abstractNumId w:val="0"/>
  </w:num>
  <w:num w:numId="12">
    <w:abstractNumId w:val="6"/>
  </w:num>
  <w:num w:numId="13">
    <w:abstractNumId w:val="14"/>
  </w:num>
  <w:num w:numId="14">
    <w:abstractNumId w:val="16"/>
  </w:num>
  <w:num w:numId="15">
    <w:abstractNumId w:val="1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68"/>
    <w:rsid w:val="000742F5"/>
    <w:rsid w:val="001E6C74"/>
    <w:rsid w:val="00371DFB"/>
    <w:rsid w:val="00382DE6"/>
    <w:rsid w:val="004E5F68"/>
    <w:rsid w:val="00782098"/>
    <w:rsid w:val="00951565"/>
    <w:rsid w:val="00A874E6"/>
    <w:rsid w:val="00AC58AD"/>
    <w:rsid w:val="00E9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150DB"/>
  <w15:docId w15:val="{798BDD28-879A-413D-85D6-8DB1D388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aliases w:val="lp1,List Paragraph1,Dot pt,No Spacing1,List Paragraph Char Char Char,Indicator Text,Numbered Para 1,Figura 1,4 Párrafo de lista,Figuras,DH1"/>
    <w:basedOn w:val="Normal"/>
    <w:link w:val="PrrafodelistaCar"/>
    <w:uiPriority w:val="34"/>
    <w:qFormat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PrrafodelistaCar">
    <w:name w:val="Párrafo de lista Car"/>
    <w:aliases w:val="lp1 Car,List Paragraph1 Car,Dot pt Car,No Spacing1 Car,List Paragraph Char Char Char Car,Indicator Text Car,Numbered Para 1 Car,Figura 1 Car,4 Párrafo de lista Car,Figuras Car,DH1 Car"/>
    <w:basedOn w:val="Fuentedeprrafopredeter"/>
    <w:link w:val="Prrafodelista"/>
    <w:uiPriority w:val="34"/>
    <w:qFormat/>
    <w:locked/>
    <w:rsid w:val="00A874E6"/>
    <w:rPr>
      <w:rFonts w:cs="Times New Roman"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TOxucpOlIwe4YcEMY1Ky5vrMGA==">AMUW2mXB2qTRUi29EA2nr548pZLjSRbTfqAuIFQQ4GxTlDM8VgTbh/EVMdc7Re3aGo0P//vQUDI/TI0wpuuqtY/JOzrYTyUvYwPkm/kWRx4CkGm8SW08wtynJLVGqM+fABSdF5vQHIZg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2092</Words>
  <Characters>11508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bosqu</dc:creator>
  <cp:lastModifiedBy>Francisco Cervantes</cp:lastModifiedBy>
  <cp:revision>8</cp:revision>
  <dcterms:created xsi:type="dcterms:W3CDTF">2022-02-18T16:39:00Z</dcterms:created>
  <dcterms:modified xsi:type="dcterms:W3CDTF">2022-03-17T22:34:00Z</dcterms:modified>
</cp:coreProperties>
</file>